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00" w:rsidRDefault="00C03B00" w:rsidP="00C0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CFB">
        <w:rPr>
          <w:rFonts w:ascii="Times New Roman" w:hAnsi="Times New Roman" w:cs="Times New Roman"/>
          <w:sz w:val="28"/>
          <w:szCs w:val="28"/>
        </w:rPr>
        <w:t xml:space="preserve">Конспект занятия по </w:t>
      </w:r>
      <w:r>
        <w:rPr>
          <w:rFonts w:ascii="Times New Roman" w:hAnsi="Times New Roman" w:cs="Times New Roman"/>
          <w:sz w:val="28"/>
          <w:szCs w:val="28"/>
        </w:rPr>
        <w:t>нетрадиционной технике рисованию в старшей</w:t>
      </w:r>
      <w:r w:rsidRPr="00B32CFB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«Зимняя ночь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3B00" w:rsidRPr="00B32CFB" w:rsidRDefault="00C03B00" w:rsidP="00C03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B00" w:rsidRPr="00B32CFB" w:rsidRDefault="00C03B00" w:rsidP="00C03B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Хуснутдинова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Е.Ю.</w:t>
      </w:r>
    </w:p>
    <w:p w:rsidR="00C03B00" w:rsidRDefault="00C03B00" w:rsidP="00984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98400E" w:rsidRPr="00C03B00" w:rsidRDefault="0098400E" w:rsidP="00984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03B0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Программное содержание: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новым способом изображения предметов (манка и клей).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отражать в работе зимние впечатления, красоту заснеженного пейзажа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образ волшебной зимы техникой работы с манкой.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приемы работы с клеем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образное мышление, воображение.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эстетическое восприятие</w:t>
      </w:r>
    </w:p>
    <w:p w:rsidR="0098400E" w:rsidRPr="00C03B00" w:rsidRDefault="0098400E" w:rsidP="00984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Материалы и оборудование:</w:t>
      </w:r>
    </w:p>
    <w:p w:rsidR="0098400E" w:rsidRPr="00C03B00" w:rsidRDefault="0098400E" w:rsidP="00C03B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Манка</w:t>
      </w:r>
    </w:p>
    <w:p w:rsidR="0098400E" w:rsidRPr="00C03B00" w:rsidRDefault="0098400E" w:rsidP="00C03B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Клей ПВА</w:t>
      </w:r>
    </w:p>
    <w:p w:rsidR="0098400E" w:rsidRPr="00C03B00" w:rsidRDefault="0098400E" w:rsidP="00C03B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Тонкие кисти «щетина»</w:t>
      </w:r>
    </w:p>
    <w:p w:rsidR="0098400E" w:rsidRPr="00C03B00" w:rsidRDefault="0098400E" w:rsidP="00C03B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Картон черного цвета А4</w:t>
      </w:r>
    </w:p>
    <w:p w:rsidR="0098400E" w:rsidRPr="00C03B00" w:rsidRDefault="0098400E" w:rsidP="00C03B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колыбельных песен.</w:t>
      </w:r>
    </w:p>
    <w:p w:rsidR="0098400E" w:rsidRPr="00C03B00" w:rsidRDefault="0098400E" w:rsidP="00C03B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 зимних пейзажей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Предварительная работа:</w:t>
      </w:r>
    </w:p>
    <w:p w:rsidR="0098400E" w:rsidRPr="00C03B00" w:rsidRDefault="0098400E" w:rsidP="00C03B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репродукций и иллюстраций с изображением зимнего леса.</w:t>
      </w:r>
    </w:p>
    <w:p w:rsidR="0098400E" w:rsidRPr="00C03B00" w:rsidRDefault="0098400E" w:rsidP="00C03B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стихотворения Ф. Тютчева «Чародейкою зимою околдован…»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Словарная работа: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«зимняя природа», «запорошенный», «снежный сугроб», «мерцание»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Предварительная работа:</w:t>
      </w:r>
    </w:p>
    <w:p w:rsidR="0098400E" w:rsidRPr="00C03B00" w:rsidRDefault="0098400E" w:rsidP="00C03B00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 зимней природы</w:t>
      </w:r>
    </w:p>
    <w:p w:rsidR="0098400E" w:rsidRPr="00C03B00" w:rsidRDefault="0098400E" w:rsidP="00C03B00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 манной крупы</w:t>
      </w:r>
    </w:p>
    <w:p w:rsidR="0098400E" w:rsidRPr="00C03B00" w:rsidRDefault="0098400E" w:rsidP="00C03B00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 w:rsid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юдение за снегом, его свойствами.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Ход занятия</w:t>
      </w:r>
      <w:r w:rsidRPr="00C03B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:</w:t>
      </w:r>
    </w:p>
    <w:p w:rsidR="0098400E" w:rsidRPr="00C03B00" w:rsidRDefault="0098400E" w:rsidP="00C03B0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вы заметили, как стало красиво на улице: выпало много снега и всё вокруг превратилось в снежную сказку! Зима - замечательное время года. Зимой все покрыто снегом: крыши домов, земля, деревья, всё в белоснежном наряде из инея и пушистого снега. Послушайте стихотворение о этом прекрасном времени года: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Чародейкою Зимою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Околдован, лес стоит,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под снежной </w:t>
      </w:r>
      <w:proofErr w:type="spellStart"/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бахромою</w:t>
      </w:r>
      <w:proofErr w:type="spellEnd"/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Неподвижною, немою,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Чудной жизнью он блестит.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И стоит он, околдован,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мертвец и не живой -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Сном волшебным очарован,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опутан, весь окован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Лёгкой цепью пуховой...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зимнее ли мечет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него свой луч косой -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В нём ничто не затрепещет,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Он весь вспыхнет и заблещет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Ослепительной красой.    (</w:t>
      </w:r>
      <w:proofErr w:type="spellStart"/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Ф.Тютчев</w:t>
      </w:r>
      <w:proofErr w:type="spellEnd"/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03B00" w:rsidRDefault="0098400E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что же описывал автор в этом стихотворении? </w:t>
      </w:r>
    </w:p>
    <w:p w:rsidR="00C03B00" w:rsidRDefault="00C03B00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98400E"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(ответы детей). </w:t>
      </w:r>
    </w:p>
    <w:p w:rsidR="00C03B00" w:rsidRDefault="00C03B00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400E"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ребята. А посмотрите на эти картины (иллюстрации с изображением зимнего пейзажа). Подходят они под описание из стихотворения?</w:t>
      </w:r>
    </w:p>
    <w:p w:rsidR="00C03B00" w:rsidRDefault="00C03B00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98400E"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(ответы детей). </w:t>
      </w:r>
    </w:p>
    <w:p w:rsidR="00C03B00" w:rsidRDefault="00C03B00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400E"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как окутал снежок весь лес, каждое деревце, каждую веточку. Как красива зимняя природа. Всё кругом мерцает как в сказке! А сегодня мы с вами создадим свои зимние картины! А именно изобразим зимнюю волшебную ночь. Вы видите, что сегодня вместо красок и белых альбомных листов перед вами не совсем обычные материалы </w:t>
      </w:r>
    </w:p>
    <w:p w:rsidR="0098400E" w:rsidRPr="00C03B00" w:rsidRDefault="00C03B00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400E"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перечисляют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алы, находящиеся у них на столе</w:t>
      </w:r>
      <w:r w:rsidR="0098400E"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03B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400E"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как манка похожа на снег (трогают ее). Оказывается, с помощью клея и манки тоже можно рисовать! Сейчас мы узнаем, как.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знакомит детей с техникой рисования манкой и предлагает самостоятельно украсить листы темной цветной бумаги произвольными рисунками на «зимнюю» тематику. Дети под спокойную музыку рисуют клеем и манкой.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 вот, молодцы! Какие красивые снежные картины получились у вас! Нужно немного времени, чтобы клей высох. А мы пока с вами разомнемся!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C03B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Физминутка</w:t>
      </w:r>
      <w:proofErr w:type="spellEnd"/>
      <w:r w:rsidRPr="00C03B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«Зимняя прогулка»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Рано утром в парк ходили (ходьба на месте),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Там снеговика лепили (махи руками),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с горы катились (волнообразные движения руками),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Веселились и резвились (прыжки).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В Таню кинули снежком (произвольные движения),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В Вову кинули снежком,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В Мишу кинули снежком –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Получился снежный ком!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Холодно гулять зимой (киваем головой)-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Побежим скорей домой (возвращаемся на места)!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03B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Подведение итогов.</w:t>
      </w:r>
    </w:p>
    <w:p w:rsidR="0098400E" w:rsidRPr="00C03B00" w:rsidRDefault="0098400E" w:rsidP="00C0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C03B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Pr="00C03B0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у нас получились очень красивые снежные картины. А самое главное - этот снег не тает, и будет долго радовать вас. Что нового мы сегодня узнали? (Рисовать можно не только карандашами и красками).</w:t>
      </w:r>
    </w:p>
    <w:p w:rsidR="004319F8" w:rsidRPr="00C03B00" w:rsidRDefault="004319F8" w:rsidP="00C03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B00" w:rsidRPr="00C03B00" w:rsidRDefault="00C03B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3B00" w:rsidRPr="00C03B00" w:rsidSect="00C0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A664E"/>
    <w:multiLevelType w:val="multilevel"/>
    <w:tmpl w:val="80AE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84857"/>
    <w:multiLevelType w:val="multilevel"/>
    <w:tmpl w:val="CB4A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D81376"/>
    <w:multiLevelType w:val="multilevel"/>
    <w:tmpl w:val="9114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400E"/>
    <w:rsid w:val="004319F8"/>
    <w:rsid w:val="0098400E"/>
    <w:rsid w:val="00C0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4101"/>
  <w15:docId w15:val="{E1C10244-8808-4E68-8BF8-2BD84075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8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8400E"/>
  </w:style>
  <w:style w:type="character" w:customStyle="1" w:styleId="c0">
    <w:name w:val="c0"/>
    <w:basedOn w:val="a0"/>
    <w:rsid w:val="0098400E"/>
  </w:style>
  <w:style w:type="character" w:customStyle="1" w:styleId="c7">
    <w:name w:val="c7"/>
    <w:basedOn w:val="a0"/>
    <w:rsid w:val="0098400E"/>
  </w:style>
  <w:style w:type="paragraph" w:customStyle="1" w:styleId="c8">
    <w:name w:val="c8"/>
    <w:basedOn w:val="a"/>
    <w:rsid w:val="0098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8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98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8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2023-01-21T18:30:00Z</cp:lastPrinted>
  <dcterms:created xsi:type="dcterms:W3CDTF">2018-02-01T09:48:00Z</dcterms:created>
  <dcterms:modified xsi:type="dcterms:W3CDTF">2023-01-21T18:31:00Z</dcterms:modified>
</cp:coreProperties>
</file>