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864" w:rsidRDefault="00B0741A" w:rsidP="00A4648C">
      <w:pPr>
        <w:spacing w:after="0" w:line="240" w:lineRule="auto"/>
        <w:jc w:val="center"/>
        <w:rPr>
          <w:rFonts w:ascii="Times New Roman" w:eastAsia="Times New Roman" w:hAnsi="Times New Roman" w:cs="Times New Roman"/>
          <w:b/>
          <w:color w:val="7030A0"/>
          <w:sz w:val="32"/>
          <w:szCs w:val="28"/>
        </w:rPr>
      </w:pPr>
      <w:r>
        <w:rPr>
          <w:rFonts w:ascii="Times New Roman" w:eastAsia="Times New Roman" w:hAnsi="Times New Roman" w:cs="Times New Roman"/>
          <w:b/>
          <w:noProof/>
          <w:color w:val="7030A0"/>
          <w:sz w:val="32"/>
          <w:szCs w:val="28"/>
        </w:rPr>
        <w:drawing>
          <wp:anchor distT="0" distB="0" distL="114300" distR="114300" simplePos="0" relativeHeight="251662336" behindDoc="1" locked="0" layoutInCell="1" allowOverlap="1">
            <wp:simplePos x="0" y="0"/>
            <wp:positionH relativeFrom="column">
              <wp:posOffset>-438150</wp:posOffset>
            </wp:positionH>
            <wp:positionV relativeFrom="paragraph">
              <wp:posOffset>-381000</wp:posOffset>
            </wp:positionV>
            <wp:extent cx="7515225" cy="10572750"/>
            <wp:effectExtent l="19050" t="0" r="9525" b="0"/>
            <wp:wrapNone/>
            <wp:docPr id="3" name="Рисунок 5" descr="https://phonoteka.org/uploads/posts/2021-05/1621749594_4-phonoteka_org-p-foni-dlya-oformleniya-dokumentatsii-v-do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onoteka.org/uploads/posts/2021-05/1621749594_4-phonoteka_org-p-foni-dlya-oformleniya-dokumentatsii-v-dou-4.jpg"/>
                    <pic:cNvPicPr>
                      <a:picLocks noChangeAspect="1" noChangeArrowheads="1"/>
                    </pic:cNvPicPr>
                  </pic:nvPicPr>
                  <pic:blipFill>
                    <a:blip r:embed="rId5"/>
                    <a:srcRect l="2464" t="1632" r="3243"/>
                    <a:stretch>
                      <a:fillRect/>
                    </a:stretch>
                  </pic:blipFill>
                  <pic:spPr bwMode="auto">
                    <a:xfrm>
                      <a:off x="0" y="0"/>
                      <a:ext cx="7515225" cy="10572750"/>
                    </a:xfrm>
                    <a:prstGeom prst="rect">
                      <a:avLst/>
                    </a:prstGeom>
                    <a:noFill/>
                    <a:ln w="9525">
                      <a:noFill/>
                      <a:miter lim="800000"/>
                      <a:headEnd/>
                      <a:tailEnd/>
                    </a:ln>
                  </pic:spPr>
                </pic:pic>
              </a:graphicData>
            </a:graphic>
          </wp:anchor>
        </w:drawing>
      </w:r>
      <w:r w:rsidR="00A4648C" w:rsidRPr="00A4648C">
        <w:rPr>
          <w:rFonts w:ascii="Times New Roman" w:eastAsia="Times New Roman" w:hAnsi="Times New Roman" w:cs="Times New Roman"/>
          <w:b/>
          <w:color w:val="7030A0"/>
          <w:sz w:val="32"/>
          <w:szCs w:val="28"/>
        </w:rPr>
        <w:t>КОНСУЛЬТАЦИЯ ДЛЯ ПЕДАГОГОВ</w:t>
      </w:r>
    </w:p>
    <w:p w:rsidR="00A4648C" w:rsidRPr="00AB0864" w:rsidRDefault="00A4648C" w:rsidP="00A4648C">
      <w:pPr>
        <w:spacing w:after="0" w:line="240" w:lineRule="auto"/>
        <w:jc w:val="center"/>
        <w:rPr>
          <w:rFonts w:ascii="Times New Roman" w:eastAsia="Times New Roman" w:hAnsi="Times New Roman" w:cs="Times New Roman"/>
          <w:b/>
          <w:color w:val="7030A0"/>
          <w:sz w:val="32"/>
          <w:szCs w:val="28"/>
        </w:rPr>
      </w:pPr>
    </w:p>
    <w:p w:rsidR="00AB0864" w:rsidRPr="00A4648C" w:rsidRDefault="00A4648C" w:rsidP="00A4648C">
      <w:pPr>
        <w:spacing w:after="0" w:line="240" w:lineRule="auto"/>
        <w:jc w:val="center"/>
        <w:rPr>
          <w:rFonts w:ascii="Times New Roman" w:eastAsia="Times New Roman" w:hAnsi="Times New Roman" w:cs="Times New Roman"/>
          <w:b/>
          <w:color w:val="7030A0"/>
          <w:sz w:val="28"/>
          <w:szCs w:val="28"/>
        </w:rPr>
      </w:pPr>
      <w:r w:rsidRPr="00A4648C">
        <w:rPr>
          <w:rFonts w:ascii="Times New Roman" w:eastAsia="Times New Roman" w:hAnsi="Times New Roman" w:cs="Times New Roman"/>
          <w:b/>
          <w:color w:val="7030A0"/>
          <w:sz w:val="28"/>
          <w:szCs w:val="28"/>
        </w:rPr>
        <w:t>«МЕТОДЫ И СПОСОБЫ ОБУЧЕНИЯ ЛЕПКИ ДЕТЕЙ РАННЕГО ВОЗРАСТА»</w:t>
      </w:r>
    </w:p>
    <w:p w:rsidR="00A4648C" w:rsidRDefault="00A4648C" w:rsidP="00A4648C">
      <w:pPr>
        <w:spacing w:after="0" w:line="240" w:lineRule="auto"/>
        <w:jc w:val="center"/>
        <w:rPr>
          <w:rFonts w:ascii="Times New Roman" w:eastAsia="Times New Roman" w:hAnsi="Times New Roman" w:cs="Times New Roman"/>
          <w:b/>
          <w:color w:val="7030A0"/>
          <w:sz w:val="32"/>
          <w:szCs w:val="32"/>
        </w:rPr>
      </w:pPr>
      <w:r w:rsidRPr="00A4648C">
        <w:rPr>
          <w:rFonts w:ascii="Times New Roman" w:eastAsia="Times New Roman" w:hAnsi="Times New Roman" w:cs="Times New Roman"/>
          <w:b/>
          <w:color w:val="7030A0"/>
          <w:sz w:val="32"/>
          <w:szCs w:val="32"/>
        </w:rPr>
        <w:t xml:space="preserve">Разработала воспитатель </w:t>
      </w:r>
      <w:proofErr w:type="spellStart"/>
      <w:r w:rsidRPr="00A4648C">
        <w:rPr>
          <w:rFonts w:ascii="Times New Roman" w:eastAsia="Times New Roman" w:hAnsi="Times New Roman" w:cs="Times New Roman"/>
          <w:b/>
          <w:color w:val="7030A0"/>
          <w:sz w:val="32"/>
          <w:szCs w:val="32"/>
        </w:rPr>
        <w:t>Хуснутдинова</w:t>
      </w:r>
      <w:proofErr w:type="spellEnd"/>
      <w:r w:rsidRPr="00A4648C">
        <w:rPr>
          <w:rFonts w:ascii="Times New Roman" w:eastAsia="Times New Roman" w:hAnsi="Times New Roman" w:cs="Times New Roman"/>
          <w:b/>
          <w:color w:val="7030A0"/>
          <w:sz w:val="32"/>
          <w:szCs w:val="32"/>
        </w:rPr>
        <w:t xml:space="preserve"> Елена Юрьевна</w:t>
      </w:r>
    </w:p>
    <w:p w:rsidR="00A4648C" w:rsidRPr="00AB0864" w:rsidRDefault="00A4648C" w:rsidP="00A4648C">
      <w:pPr>
        <w:spacing w:after="0" w:line="240" w:lineRule="auto"/>
        <w:jc w:val="center"/>
        <w:rPr>
          <w:rFonts w:ascii="Times New Roman" w:eastAsia="Times New Roman" w:hAnsi="Times New Roman" w:cs="Times New Roman"/>
          <w:b/>
          <w:color w:val="7030A0"/>
          <w:sz w:val="32"/>
          <w:szCs w:val="32"/>
        </w:rPr>
      </w:pP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xml:space="preserve">        Изображение предметов в лепке для ребенка является более простым, чем в рисовании. Здесь он имеет дело с реальным объемом, где </w:t>
      </w:r>
      <w:proofErr w:type="gramStart"/>
      <w:r w:rsidRPr="00A4648C">
        <w:rPr>
          <w:rFonts w:ascii="Times New Roman" w:eastAsia="Times New Roman" w:hAnsi="Times New Roman" w:cs="Times New Roman"/>
          <w:sz w:val="28"/>
          <w:szCs w:val="28"/>
        </w:rPr>
        <w:t>нет надобности прибегать</w:t>
      </w:r>
      <w:proofErr w:type="gramEnd"/>
      <w:r w:rsidRPr="00A4648C">
        <w:rPr>
          <w:rFonts w:ascii="Times New Roman" w:eastAsia="Times New Roman" w:hAnsi="Times New Roman" w:cs="Times New Roman"/>
          <w:sz w:val="28"/>
          <w:szCs w:val="28"/>
        </w:rPr>
        <w:t xml:space="preserve"> к условным средствам изображения. Наиболее легко дети овладевают изображением предметов конструктивной и растительной форм и с большими трудностями - изображением фигур человека и животного.        При лепке живых существ дети передают лишь наиболее яркие, характерные признаки, а форма основных частей остается обобщенной.</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Поэтому важно, чтобы воспитатель учил детей изображению основных форм предметов с их яркими, характерными признаками. На занятиях дошкольники должны научиться передавать пропорции предметов, овладевать определенными техническими умениями. Эти общие задачи конкретизируются для каждой возрастной группы. Для группы раннего возраста научить детей лепить простейшие формы (цилиндр, диск, шар</w:t>
      </w:r>
      <w:proofErr w:type="gramStart"/>
      <w:r w:rsidRPr="00A4648C">
        <w:rPr>
          <w:rFonts w:ascii="Times New Roman" w:eastAsia="Times New Roman" w:hAnsi="Times New Roman" w:cs="Times New Roman"/>
          <w:sz w:val="28"/>
          <w:szCs w:val="28"/>
        </w:rPr>
        <w:t>)..</w:t>
      </w:r>
      <w:proofErr w:type="gramEnd"/>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xml:space="preserve">        Постепенно дети учатся создавать выразительные образы. Как подсказывает опыт, занятия лепкой можно начинать с двухлетними детьми. В этом возрасте у малышей появляется желание вылепить из пластилина предметы, которые их окружают. Но изображение получается неотчетливым. Во время лепки для ребенка 2-3 лет наиболее значительными являются свойства материала (вязкость, пластичность, величина, вес), но не форма и строение предметов. Этот период, как и в рисовании, называется </w:t>
      </w:r>
      <w:proofErr w:type="spellStart"/>
      <w:r w:rsidRPr="00A4648C">
        <w:rPr>
          <w:rFonts w:ascii="Times New Roman" w:eastAsia="Times New Roman" w:hAnsi="Times New Roman" w:cs="Times New Roman"/>
          <w:sz w:val="28"/>
          <w:szCs w:val="28"/>
        </w:rPr>
        <w:t>доизобразительным</w:t>
      </w:r>
      <w:proofErr w:type="spellEnd"/>
      <w:r w:rsidRPr="00A4648C">
        <w:rPr>
          <w:rFonts w:ascii="Times New Roman" w:eastAsia="Times New Roman" w:hAnsi="Times New Roman" w:cs="Times New Roman"/>
          <w:sz w:val="28"/>
          <w:szCs w:val="28"/>
        </w:rPr>
        <w:t>, но в лепке он проходит быстрее.</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Это объясняется тем, что знакомство с объемным, осязаемым материалом, его пластичностью быстрее вызывает у ребенка осмысленный интерес и его действия становятся более логичными. В этот период, как уже указывалось, детей увлекают свойства материала, о</w:t>
      </w:r>
      <w:r w:rsidR="00FB5183" w:rsidRPr="00A4648C">
        <w:rPr>
          <w:rFonts w:ascii="Times New Roman" w:eastAsia="Times New Roman" w:hAnsi="Times New Roman" w:cs="Times New Roman"/>
          <w:sz w:val="28"/>
          <w:szCs w:val="28"/>
        </w:rPr>
        <w:t>ни отрывают от общего кома пластилина</w:t>
      </w:r>
      <w:r w:rsidRPr="00A4648C">
        <w:rPr>
          <w:rFonts w:ascii="Times New Roman" w:eastAsia="Times New Roman" w:hAnsi="Times New Roman" w:cs="Times New Roman"/>
          <w:sz w:val="28"/>
          <w:szCs w:val="28"/>
        </w:rPr>
        <w:t xml:space="preserve"> отдельные кусочки, нагромождают один на другой, раскатывают на дощечке, расплющивают рукой о доску. Если дети осваивают материал под руководством взрослого, то они быстрее переходят к изобразительному периоду. Продольными и вращательными движениями ладоней сначала просто о стол или доску, а затем между ладонями они видоизменяют бесформенный ком глины. 2-3-летние дети, как правило, лепят всей кистью руки, так как движения пальцев у них еще нескоординированы. Слабый зрительный контроль у детей этого возраста влияет на изображение формы предмета.</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В результате ребенок может передать лишь общую форму предмета, без его характерных свойств и деталей.</w:t>
      </w:r>
    </w:p>
    <w:p w:rsidR="00AB0864" w:rsidRPr="00AB0864" w:rsidRDefault="00B0741A" w:rsidP="00A464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4648200</wp:posOffset>
            </wp:positionH>
            <wp:positionV relativeFrom="margin">
              <wp:posOffset>8077200</wp:posOffset>
            </wp:positionV>
            <wp:extent cx="2266950" cy="1276350"/>
            <wp:effectExtent l="19050" t="0" r="0" b="0"/>
            <wp:wrapSquare wrapText="bothSides"/>
            <wp:docPr id="2" name="Рисунок 2" descr="https://i.ytimg.com/vi/GoFURaIzLH8/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GoFURaIzLH8/maxresdefault.jpg"/>
                    <pic:cNvPicPr>
                      <a:picLocks noChangeAspect="1" noChangeArrowheads="1"/>
                    </pic:cNvPicPr>
                  </pic:nvPicPr>
                  <pic:blipFill>
                    <a:blip r:embed="rId6" cstate="print"/>
                    <a:srcRect/>
                    <a:stretch>
                      <a:fillRect/>
                    </a:stretch>
                  </pic:blipFill>
                  <pic:spPr bwMode="auto">
                    <a:xfrm>
                      <a:off x="0" y="0"/>
                      <a:ext cx="2266950" cy="1276350"/>
                    </a:xfrm>
                    <a:prstGeom prst="rect">
                      <a:avLst/>
                    </a:prstGeom>
                    <a:noFill/>
                    <a:ln w="9525">
                      <a:noFill/>
                      <a:miter lim="800000"/>
                      <a:headEnd/>
                      <a:tailEnd/>
                    </a:ln>
                  </pic:spPr>
                </pic:pic>
              </a:graphicData>
            </a:graphic>
          </wp:anchor>
        </w:drawing>
      </w:r>
      <w:r w:rsidR="00AB0864" w:rsidRPr="00A4648C">
        <w:rPr>
          <w:rFonts w:ascii="Times New Roman" w:eastAsia="Times New Roman" w:hAnsi="Times New Roman" w:cs="Times New Roman"/>
          <w:sz w:val="28"/>
          <w:szCs w:val="28"/>
        </w:rPr>
        <w:t>        Задачи обучения лепке вытекают из особенностей развития детей и в основном сводятся к общим учебно-воспитательным задачам:</w:t>
      </w:r>
    </w:p>
    <w:p w:rsidR="00AB0864" w:rsidRPr="00AB0864" w:rsidRDefault="00AB0864" w:rsidP="00A4648C">
      <w:pPr>
        <w:numPr>
          <w:ilvl w:val="0"/>
          <w:numId w:val="1"/>
        </w:numPr>
        <w:spacing w:after="0" w:line="240" w:lineRule="auto"/>
        <w:ind w:left="0"/>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содействовать формированию у детей интереса к лепке;</w:t>
      </w:r>
    </w:p>
    <w:p w:rsidR="00AB0864" w:rsidRPr="00AB0864" w:rsidRDefault="00AB0864" w:rsidP="00A4648C">
      <w:pPr>
        <w:numPr>
          <w:ilvl w:val="0"/>
          <w:numId w:val="1"/>
        </w:numPr>
        <w:spacing w:after="0" w:line="240" w:lineRule="auto"/>
        <w:ind w:left="0"/>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знакомить их со свойствами материала;</w:t>
      </w:r>
    </w:p>
    <w:p w:rsidR="00AB0864" w:rsidRPr="00AB0864" w:rsidRDefault="00AB0864" w:rsidP="00A4648C">
      <w:pPr>
        <w:numPr>
          <w:ilvl w:val="0"/>
          <w:numId w:val="1"/>
        </w:numPr>
        <w:spacing w:after="0" w:line="240" w:lineRule="auto"/>
        <w:ind w:left="0"/>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учи</w:t>
      </w:r>
      <w:r w:rsidR="00FB5183" w:rsidRPr="00A4648C">
        <w:rPr>
          <w:rFonts w:ascii="Times New Roman" w:eastAsia="Times New Roman" w:hAnsi="Times New Roman" w:cs="Times New Roman"/>
          <w:sz w:val="28"/>
          <w:szCs w:val="28"/>
        </w:rPr>
        <w:t xml:space="preserve">ть </w:t>
      </w:r>
      <w:proofErr w:type="gramStart"/>
      <w:r w:rsidR="00FB5183" w:rsidRPr="00A4648C">
        <w:rPr>
          <w:rFonts w:ascii="Times New Roman" w:eastAsia="Times New Roman" w:hAnsi="Times New Roman" w:cs="Times New Roman"/>
          <w:sz w:val="28"/>
          <w:szCs w:val="28"/>
        </w:rPr>
        <w:t>правильно</w:t>
      </w:r>
      <w:proofErr w:type="gramEnd"/>
      <w:r w:rsidR="00FB5183" w:rsidRPr="00A4648C">
        <w:rPr>
          <w:rFonts w:ascii="Times New Roman" w:eastAsia="Times New Roman" w:hAnsi="Times New Roman" w:cs="Times New Roman"/>
          <w:sz w:val="28"/>
          <w:szCs w:val="28"/>
        </w:rPr>
        <w:t xml:space="preserve"> пользоваться пластилином</w:t>
      </w:r>
      <w:r w:rsidRPr="00A4648C">
        <w:rPr>
          <w:rFonts w:ascii="Times New Roman" w:eastAsia="Times New Roman" w:hAnsi="Times New Roman" w:cs="Times New Roman"/>
          <w:sz w:val="28"/>
          <w:szCs w:val="28"/>
        </w:rPr>
        <w:t>;</w:t>
      </w:r>
    </w:p>
    <w:p w:rsidR="00AB0864" w:rsidRPr="00AB0864" w:rsidRDefault="00AB0864" w:rsidP="00A4648C">
      <w:pPr>
        <w:numPr>
          <w:ilvl w:val="0"/>
          <w:numId w:val="1"/>
        </w:numPr>
        <w:spacing w:after="0" w:line="240" w:lineRule="auto"/>
        <w:ind w:left="0"/>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помочь овладеть техническими приемами: от общего куска отрывать небольшие куски, раскатывать, соединять;</w:t>
      </w:r>
    </w:p>
    <w:p w:rsidR="00AB0864" w:rsidRPr="00AB0864" w:rsidRDefault="00B0741A" w:rsidP="00A4648C">
      <w:pPr>
        <w:numPr>
          <w:ilvl w:val="0"/>
          <w:numId w:val="1"/>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anchor distT="0" distB="0" distL="114300" distR="114300" simplePos="0" relativeHeight="251660288" behindDoc="1" locked="0" layoutInCell="1" allowOverlap="1">
            <wp:simplePos x="0" y="0"/>
            <wp:positionH relativeFrom="column">
              <wp:posOffset>-438150</wp:posOffset>
            </wp:positionH>
            <wp:positionV relativeFrom="paragraph">
              <wp:posOffset>-381000</wp:posOffset>
            </wp:positionV>
            <wp:extent cx="7515225" cy="10572750"/>
            <wp:effectExtent l="19050" t="0" r="9525" b="0"/>
            <wp:wrapNone/>
            <wp:docPr id="5" name="Рисунок 5" descr="https://phonoteka.org/uploads/posts/2021-05/1621749594_4-phonoteka_org-p-foni-dlya-oformleniya-dokumentatsii-v-do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onoteka.org/uploads/posts/2021-05/1621749594_4-phonoteka_org-p-foni-dlya-oformleniya-dokumentatsii-v-dou-4.jpg"/>
                    <pic:cNvPicPr>
                      <a:picLocks noChangeAspect="1" noChangeArrowheads="1"/>
                    </pic:cNvPicPr>
                  </pic:nvPicPr>
                  <pic:blipFill>
                    <a:blip r:embed="rId5"/>
                    <a:srcRect l="2320" t="1813" r="2577"/>
                    <a:stretch>
                      <a:fillRect/>
                    </a:stretch>
                  </pic:blipFill>
                  <pic:spPr bwMode="auto">
                    <a:xfrm>
                      <a:off x="0" y="0"/>
                      <a:ext cx="7515225" cy="10572750"/>
                    </a:xfrm>
                    <a:prstGeom prst="rect">
                      <a:avLst/>
                    </a:prstGeom>
                    <a:noFill/>
                    <a:ln w="9525">
                      <a:noFill/>
                      <a:miter lim="800000"/>
                      <a:headEnd/>
                      <a:tailEnd/>
                    </a:ln>
                  </pic:spPr>
                </pic:pic>
              </a:graphicData>
            </a:graphic>
          </wp:anchor>
        </w:drawing>
      </w:r>
      <w:r w:rsidR="00AB0864" w:rsidRPr="00A4648C">
        <w:rPr>
          <w:rFonts w:ascii="Times New Roman" w:eastAsia="Times New Roman" w:hAnsi="Times New Roman" w:cs="Times New Roman"/>
          <w:sz w:val="28"/>
          <w:szCs w:val="28"/>
        </w:rPr>
        <w:t>научить создавать простейшие формы (цилиндры, палочки, диски, шары), на основе чего дети смогут воспроизводить более сложные предметы (самолеты, баранки, пирамидки).</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Сам процесс лепки вызывает у детей радость от ощущения собственной силы, под во</w:t>
      </w:r>
      <w:r w:rsidR="00FB5183" w:rsidRPr="00A4648C">
        <w:rPr>
          <w:rFonts w:ascii="Times New Roman" w:eastAsia="Times New Roman" w:hAnsi="Times New Roman" w:cs="Times New Roman"/>
          <w:sz w:val="28"/>
          <w:szCs w:val="28"/>
        </w:rPr>
        <w:t xml:space="preserve">здействием которой комочек пластилина </w:t>
      </w:r>
      <w:r w:rsidRPr="00A4648C">
        <w:rPr>
          <w:rFonts w:ascii="Times New Roman" w:eastAsia="Times New Roman" w:hAnsi="Times New Roman" w:cs="Times New Roman"/>
          <w:sz w:val="28"/>
          <w:szCs w:val="28"/>
        </w:rPr>
        <w:t xml:space="preserve"> расплющивается, скатывается в шарик, столбик и т. д. Они с большим интересом занимаются лепкой. Малышей увлека</w:t>
      </w:r>
      <w:r w:rsidR="00FB5183" w:rsidRPr="00A4648C">
        <w:rPr>
          <w:rFonts w:ascii="Times New Roman" w:eastAsia="Times New Roman" w:hAnsi="Times New Roman" w:cs="Times New Roman"/>
          <w:sz w:val="28"/>
          <w:szCs w:val="28"/>
        </w:rPr>
        <w:t xml:space="preserve">ет возможность отрывать от пластилина </w:t>
      </w:r>
      <w:r w:rsidRPr="00A4648C">
        <w:rPr>
          <w:rFonts w:ascii="Times New Roman" w:eastAsia="Times New Roman" w:hAnsi="Times New Roman" w:cs="Times New Roman"/>
          <w:sz w:val="28"/>
          <w:szCs w:val="28"/>
        </w:rPr>
        <w:t xml:space="preserve"> куски, соединять их        И</w:t>
      </w:r>
      <w:r w:rsidR="00FB5183" w:rsidRPr="00A4648C">
        <w:rPr>
          <w:rFonts w:ascii="Times New Roman" w:eastAsia="Times New Roman" w:hAnsi="Times New Roman" w:cs="Times New Roman"/>
          <w:sz w:val="28"/>
          <w:szCs w:val="28"/>
        </w:rPr>
        <w:t>нтерес детей к действию с пластилином  и его</w:t>
      </w:r>
      <w:r w:rsidRPr="00A4648C">
        <w:rPr>
          <w:rFonts w:ascii="Times New Roman" w:eastAsia="Times New Roman" w:hAnsi="Times New Roman" w:cs="Times New Roman"/>
          <w:sz w:val="28"/>
          <w:szCs w:val="28"/>
        </w:rPr>
        <w:t xml:space="preserve"> свойствам нужно использовать и направлять на формирование желания изображать предметы. Иначе, если ребенку дать увлечься лишь ее свойствами, то он будет размазывать ее, разбрасывать по полу и т. д. Воспитатель начинает занятия лепкой не с изображения предметов, а сна</w:t>
      </w:r>
      <w:r w:rsidR="00FB5183" w:rsidRPr="00A4648C">
        <w:rPr>
          <w:rFonts w:ascii="Times New Roman" w:eastAsia="Times New Roman" w:hAnsi="Times New Roman" w:cs="Times New Roman"/>
          <w:sz w:val="28"/>
          <w:szCs w:val="28"/>
        </w:rPr>
        <w:t>чала учит отрывать от кома пластилина</w:t>
      </w:r>
      <w:r w:rsidRPr="00A4648C">
        <w:rPr>
          <w:rFonts w:ascii="Times New Roman" w:eastAsia="Times New Roman" w:hAnsi="Times New Roman" w:cs="Times New Roman"/>
          <w:sz w:val="28"/>
          <w:szCs w:val="28"/>
        </w:rPr>
        <w:t xml:space="preserve"> небольшие кусочки, вновь соединять их в комок, раскатывать между ладонями, получившиеся формы раскладывать на доске. На этих занятиях дет</w:t>
      </w:r>
      <w:r w:rsidR="00FB5183" w:rsidRPr="00A4648C">
        <w:rPr>
          <w:rFonts w:ascii="Times New Roman" w:eastAsia="Times New Roman" w:hAnsi="Times New Roman" w:cs="Times New Roman"/>
          <w:sz w:val="28"/>
          <w:szCs w:val="28"/>
        </w:rPr>
        <w:t xml:space="preserve">и знакомятся со свойствами пластилина, учатся брать ком пластилина </w:t>
      </w:r>
      <w:r w:rsidRPr="00A4648C">
        <w:rPr>
          <w:rFonts w:ascii="Times New Roman" w:eastAsia="Times New Roman" w:hAnsi="Times New Roman" w:cs="Times New Roman"/>
          <w:sz w:val="28"/>
          <w:szCs w:val="28"/>
        </w:rPr>
        <w:t xml:space="preserve"> в левую руку, а </w:t>
      </w:r>
      <w:proofErr w:type="gramStart"/>
      <w:r w:rsidRPr="00A4648C">
        <w:rPr>
          <w:rFonts w:ascii="Times New Roman" w:eastAsia="Times New Roman" w:hAnsi="Times New Roman" w:cs="Times New Roman"/>
          <w:sz w:val="28"/>
          <w:szCs w:val="28"/>
        </w:rPr>
        <w:t>правой</w:t>
      </w:r>
      <w:proofErr w:type="gramEnd"/>
      <w:r w:rsidRPr="00A4648C">
        <w:rPr>
          <w:rFonts w:ascii="Times New Roman" w:eastAsia="Times New Roman" w:hAnsi="Times New Roman" w:cs="Times New Roman"/>
          <w:sz w:val="28"/>
          <w:szCs w:val="28"/>
        </w:rPr>
        <w:t xml:space="preserve"> отщипывать от него небольшие кусочки, раскатывать между ладонями прямыми и вращательными движениями.</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Обычно дети двух лет своей работе не дают никакого названия, но у некоторых из них на основе ассоциации по форме или признаку движения появляется стремление дать название изделию, которое они вылепили. Воспитатель в таких случаях должен выразить свое одобрение.</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По мере усвоени</w:t>
      </w:r>
      <w:r w:rsidR="00A4648C" w:rsidRPr="00A4648C">
        <w:rPr>
          <w:rFonts w:ascii="Times New Roman" w:eastAsia="Times New Roman" w:hAnsi="Times New Roman" w:cs="Times New Roman"/>
          <w:sz w:val="28"/>
          <w:szCs w:val="28"/>
        </w:rPr>
        <w:t xml:space="preserve">я элементарных действий с пластилином </w:t>
      </w:r>
      <w:r w:rsidRPr="00A4648C">
        <w:rPr>
          <w:rFonts w:ascii="Times New Roman" w:eastAsia="Times New Roman" w:hAnsi="Times New Roman" w:cs="Times New Roman"/>
          <w:sz w:val="28"/>
          <w:szCs w:val="28"/>
        </w:rPr>
        <w:t xml:space="preserve"> дети постепенно приобретают необходимые навыки в лепке простейших форм, которые являются основой для лепки самых разнообразных предметов.</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Сначала дети учатся изображать цилиндрическую</w:t>
      </w:r>
      <w:r w:rsidR="00A4648C" w:rsidRPr="00A4648C">
        <w:rPr>
          <w:rFonts w:ascii="Times New Roman" w:eastAsia="Times New Roman" w:hAnsi="Times New Roman" w:cs="Times New Roman"/>
          <w:sz w:val="28"/>
          <w:szCs w:val="28"/>
        </w:rPr>
        <w:t xml:space="preserve"> форму: столбик, палочки (пластилин </w:t>
      </w:r>
      <w:r w:rsidRPr="00A4648C">
        <w:rPr>
          <w:rFonts w:ascii="Times New Roman" w:eastAsia="Times New Roman" w:hAnsi="Times New Roman" w:cs="Times New Roman"/>
          <w:sz w:val="28"/>
          <w:szCs w:val="28"/>
        </w:rPr>
        <w:t>раскатывается между ладонями продольными движениями, которые напоминают движения во время рисования прямых вертикальных линий).</w:t>
      </w:r>
    </w:p>
    <w:p w:rsidR="00AB0864" w:rsidRPr="00AB0864" w:rsidRDefault="00B0741A" w:rsidP="00A464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5067300</wp:posOffset>
            </wp:positionH>
            <wp:positionV relativeFrom="margin">
              <wp:posOffset>6057900</wp:posOffset>
            </wp:positionV>
            <wp:extent cx="1724025" cy="2447925"/>
            <wp:effectExtent l="19050" t="0" r="9525" b="0"/>
            <wp:wrapSquare wrapText="bothSides"/>
            <wp:docPr id="1" name="Рисунок 1" descr="C:\Users\Пользователь\Desktop\телефон\январь 2021\20210121_10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елефон\январь 2021\20210121_103004.jpg"/>
                    <pic:cNvPicPr>
                      <a:picLocks noChangeAspect="1" noChangeArrowheads="1"/>
                    </pic:cNvPicPr>
                  </pic:nvPicPr>
                  <pic:blipFill>
                    <a:blip r:embed="rId7" cstate="print"/>
                    <a:srcRect t="4167" r="2733" b="28776"/>
                    <a:stretch>
                      <a:fillRect/>
                    </a:stretch>
                  </pic:blipFill>
                  <pic:spPr bwMode="auto">
                    <a:xfrm>
                      <a:off x="0" y="0"/>
                      <a:ext cx="1724025" cy="2447925"/>
                    </a:xfrm>
                    <a:prstGeom prst="rect">
                      <a:avLst/>
                    </a:prstGeom>
                    <a:noFill/>
                    <a:ln w="9525">
                      <a:noFill/>
                      <a:miter lim="800000"/>
                      <a:headEnd/>
                      <a:tailEnd/>
                    </a:ln>
                  </pic:spPr>
                </pic:pic>
              </a:graphicData>
            </a:graphic>
          </wp:anchor>
        </w:drawing>
      </w:r>
      <w:r w:rsidR="00AB0864" w:rsidRPr="00A4648C">
        <w:rPr>
          <w:rFonts w:ascii="Times New Roman" w:eastAsia="Times New Roman" w:hAnsi="Times New Roman" w:cs="Times New Roman"/>
          <w:sz w:val="28"/>
          <w:szCs w:val="28"/>
        </w:rPr>
        <w:t>        В связи с тем что у ребенка двух лет зрительный контроль еще не выработан, а движения рук недостаточно координированы, ему трудно соразмерить свою силу, отчего у одного и того же ребенка столбики могут получиться разной длины и толщины. Но это не имеет существенного значения, так как главное - закрепление движения, с помощью которого ребенок может создать цилиндрическую форму.</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Следующий этап - научить детей изображать шаровидные формы: шарик, мяч, апельсин. Здесь также важно добиться четкости формообразующего движения рук. Это сложнее, чем создание цилиндрической формы, так как требует от ребенка большего анализа действий, слаженности движений обеих рук.</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xml:space="preserve">        Когда дети освоят изображение шара, они учатся лепить диск (лепешку, печенье). Эта </w:t>
      </w:r>
      <w:proofErr w:type="gramStart"/>
      <w:r w:rsidRPr="00A4648C">
        <w:rPr>
          <w:rFonts w:ascii="Times New Roman" w:eastAsia="Times New Roman" w:hAnsi="Times New Roman" w:cs="Times New Roman"/>
          <w:sz w:val="28"/>
          <w:szCs w:val="28"/>
        </w:rPr>
        <w:t>форма</w:t>
      </w:r>
      <w:proofErr w:type="gramEnd"/>
      <w:r w:rsidRPr="00A4648C">
        <w:rPr>
          <w:rFonts w:ascii="Times New Roman" w:eastAsia="Times New Roman" w:hAnsi="Times New Roman" w:cs="Times New Roman"/>
          <w:sz w:val="28"/>
          <w:szCs w:val="28"/>
        </w:rPr>
        <w:t xml:space="preserve"> получается от расплющивания шаровидной формы между ладонями. Таким образом, малыш знакомится с новым движением и возможностью видоизменять одну форму для получения другой.</w:t>
      </w:r>
    </w:p>
    <w:p w:rsidR="00AB0864" w:rsidRPr="00AB0864" w:rsidRDefault="00AB0864" w:rsidP="00A4648C">
      <w:pPr>
        <w:spacing w:after="0" w:line="240" w:lineRule="auto"/>
        <w:jc w:val="both"/>
        <w:rPr>
          <w:rFonts w:ascii="Times New Roman" w:eastAsia="Times New Roman" w:hAnsi="Times New Roman" w:cs="Times New Roman"/>
          <w:sz w:val="28"/>
          <w:szCs w:val="28"/>
        </w:rPr>
      </w:pPr>
      <w:r w:rsidRPr="00A4648C">
        <w:rPr>
          <w:rFonts w:ascii="Times New Roman" w:eastAsia="Times New Roman" w:hAnsi="Times New Roman" w:cs="Times New Roman"/>
          <w:sz w:val="28"/>
          <w:szCs w:val="28"/>
        </w:rPr>
        <w:t>        </w:t>
      </w:r>
    </w:p>
    <w:p w:rsidR="00AB0864" w:rsidRPr="00AB0864" w:rsidRDefault="00A4648C" w:rsidP="00A4648C">
      <w:pPr>
        <w:spacing w:after="0" w:line="240" w:lineRule="auto"/>
        <w:jc w:val="center"/>
        <w:rPr>
          <w:rFonts w:ascii="Times New Roman" w:eastAsia="Times New Roman" w:hAnsi="Times New Roman" w:cs="Times New Roman"/>
          <w:b/>
          <w:i/>
          <w:color w:val="7030A0"/>
          <w:sz w:val="28"/>
          <w:szCs w:val="28"/>
        </w:rPr>
      </w:pPr>
      <w:r w:rsidRPr="00A4648C">
        <w:rPr>
          <w:rFonts w:ascii="Times New Roman" w:eastAsia="Times New Roman" w:hAnsi="Times New Roman" w:cs="Times New Roman"/>
          <w:b/>
          <w:i/>
          <w:color w:val="7030A0"/>
          <w:sz w:val="28"/>
          <w:szCs w:val="28"/>
        </w:rPr>
        <w:t xml:space="preserve">Таким образом, дети группы раннего возраста </w:t>
      </w:r>
      <w:r w:rsidR="00AB0864" w:rsidRPr="00A4648C">
        <w:rPr>
          <w:rFonts w:ascii="Times New Roman" w:eastAsia="Times New Roman" w:hAnsi="Times New Roman" w:cs="Times New Roman"/>
          <w:b/>
          <w:i/>
          <w:color w:val="7030A0"/>
          <w:sz w:val="28"/>
          <w:szCs w:val="28"/>
        </w:rPr>
        <w:t>под руководством воспитателя в какой-то степени овладевают умением изображать основные формы, а с их помощью и создавать некоторые предметы.</w:t>
      </w:r>
    </w:p>
    <w:p w:rsidR="00E2639F" w:rsidRPr="00A4648C" w:rsidRDefault="00E2639F" w:rsidP="00A4648C">
      <w:pPr>
        <w:spacing w:after="0" w:line="240" w:lineRule="auto"/>
        <w:jc w:val="center"/>
        <w:rPr>
          <w:b/>
          <w:i/>
          <w:color w:val="7030A0"/>
          <w:sz w:val="28"/>
          <w:szCs w:val="28"/>
        </w:rPr>
      </w:pPr>
    </w:p>
    <w:sectPr w:rsidR="00E2639F" w:rsidRPr="00A4648C" w:rsidSect="00A464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491C"/>
    <w:multiLevelType w:val="multilevel"/>
    <w:tmpl w:val="FD8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B0864"/>
    <w:rsid w:val="00307B55"/>
    <w:rsid w:val="00A4648C"/>
    <w:rsid w:val="00AB0864"/>
    <w:rsid w:val="00B0741A"/>
    <w:rsid w:val="00E2639F"/>
    <w:rsid w:val="00FB5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B0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B0864"/>
  </w:style>
  <w:style w:type="paragraph" w:customStyle="1" w:styleId="c0">
    <w:name w:val="c0"/>
    <w:basedOn w:val="a"/>
    <w:rsid w:val="00AB0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B0864"/>
  </w:style>
  <w:style w:type="paragraph" w:styleId="a3">
    <w:name w:val="Balloon Text"/>
    <w:basedOn w:val="a"/>
    <w:link w:val="a4"/>
    <w:uiPriority w:val="99"/>
    <w:semiHidden/>
    <w:unhideWhenUsed/>
    <w:rsid w:val="00B07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9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2022-02-23T13:46:00Z</cp:lastPrinted>
  <dcterms:created xsi:type="dcterms:W3CDTF">2022-02-23T12:59:00Z</dcterms:created>
  <dcterms:modified xsi:type="dcterms:W3CDTF">2022-02-23T13:48:00Z</dcterms:modified>
</cp:coreProperties>
</file>