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EFF" w:rsidRPr="00843EFF" w:rsidRDefault="00136778" w:rsidP="00843EF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36778">
        <w:rPr>
          <w:noProof/>
          <w:color w:val="002060"/>
          <w:lang w:eastAsia="ru-RU"/>
        </w:rPr>
        <w:drawing>
          <wp:anchor distT="0" distB="0" distL="114300" distR="114300" simplePos="0" relativeHeight="251660288" behindDoc="1" locked="0" layoutInCell="1" allowOverlap="1" wp14:anchorId="71D2A0F8" wp14:editId="3876486C">
            <wp:simplePos x="0" y="0"/>
            <wp:positionH relativeFrom="page">
              <wp:posOffset>66675</wp:posOffset>
            </wp:positionH>
            <wp:positionV relativeFrom="paragraph">
              <wp:posOffset>-419100</wp:posOffset>
            </wp:positionV>
            <wp:extent cx="7557770" cy="10637711"/>
            <wp:effectExtent l="0" t="0" r="5080" b="0"/>
            <wp:wrapNone/>
            <wp:docPr id="2" name="Рисунок 2" descr="https://catherineasquithgallery.com/uploads/posts/2021-03/1614793655_133-p-fon-dlya-detskoi-prezentatsii-kartinki-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atherineasquithgallery.com/uploads/posts/2021-03/1614793655_133-p-fon-dlya-detskoi-prezentatsii-kartinki-15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70" cy="10637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3EFF" w:rsidRPr="00136778">
        <w:rPr>
          <w:rFonts w:ascii="Times New Roman" w:hAnsi="Times New Roman" w:cs="Times New Roman"/>
          <w:b/>
          <w:color w:val="002060"/>
          <w:sz w:val="36"/>
          <w:szCs w:val="36"/>
        </w:rPr>
        <w:t>КОНСУЛЬТАЦИЯ ДЛЯ РОДИТЕЛЕЙ</w:t>
      </w:r>
    </w:p>
    <w:p w:rsidR="00843EFF" w:rsidRPr="00136778" w:rsidRDefault="005D7020" w:rsidP="00843EFF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>
        <w:rPr>
          <w:rFonts w:ascii="Times New Roman" w:hAnsi="Times New Roman" w:cs="Times New Roman"/>
          <w:b/>
          <w:color w:val="002060"/>
          <w:sz w:val="40"/>
          <w:szCs w:val="40"/>
        </w:rPr>
        <w:t>«Нетрадиционные</w:t>
      </w:r>
      <w:r w:rsidR="008625BF" w:rsidRPr="00136778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техник</w:t>
      </w:r>
      <w:r>
        <w:rPr>
          <w:rFonts w:ascii="Times New Roman" w:hAnsi="Times New Roman" w:cs="Times New Roman"/>
          <w:b/>
          <w:color w:val="002060"/>
          <w:sz w:val="40"/>
          <w:szCs w:val="40"/>
        </w:rPr>
        <w:t>и</w:t>
      </w:r>
      <w:bookmarkStart w:id="0" w:name="_GoBack"/>
      <w:bookmarkEnd w:id="0"/>
      <w:r w:rsidR="008625BF" w:rsidRPr="00136778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рисования</w:t>
      </w:r>
      <w:r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в помощь малышам</w:t>
      </w:r>
      <w:r w:rsidR="008625BF" w:rsidRPr="00136778">
        <w:rPr>
          <w:rFonts w:ascii="Times New Roman" w:hAnsi="Times New Roman" w:cs="Times New Roman"/>
          <w:b/>
          <w:color w:val="002060"/>
          <w:sz w:val="40"/>
          <w:szCs w:val="40"/>
        </w:rPr>
        <w:t>»</w:t>
      </w:r>
    </w:p>
    <w:p w:rsidR="008625BF" w:rsidRDefault="008625BF" w:rsidP="008625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796D" w:rsidRPr="00136778" w:rsidRDefault="008625BF" w:rsidP="00136778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3677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Разработал воспитатель </w:t>
      </w:r>
      <w:proofErr w:type="spellStart"/>
      <w:r w:rsidRPr="00136778">
        <w:rPr>
          <w:rFonts w:ascii="Times New Roman" w:hAnsi="Times New Roman" w:cs="Times New Roman"/>
          <w:b/>
          <w:color w:val="002060"/>
          <w:sz w:val="28"/>
          <w:szCs w:val="28"/>
        </w:rPr>
        <w:t>Хуснутдинова</w:t>
      </w:r>
      <w:proofErr w:type="spellEnd"/>
      <w:r w:rsidRPr="0013677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Е.Ю.</w:t>
      </w:r>
    </w:p>
    <w:p w:rsidR="00D3796D" w:rsidRPr="00136778" w:rsidRDefault="00D3796D" w:rsidP="00136778">
      <w:pPr>
        <w:pStyle w:val="a3"/>
        <w:spacing w:before="0" w:beforeAutospacing="0" w:after="0" w:afterAutospacing="0"/>
        <w:ind w:firstLine="708"/>
        <w:jc w:val="both"/>
        <w:rPr>
          <w:color w:val="002060"/>
          <w:sz w:val="28"/>
          <w:szCs w:val="28"/>
        </w:rPr>
      </w:pPr>
      <w:r w:rsidRPr="00136778">
        <w:rPr>
          <w:color w:val="002060"/>
          <w:sz w:val="28"/>
          <w:szCs w:val="28"/>
        </w:rPr>
        <w:t xml:space="preserve">Дошкольное детство — очень важный период в жизни </w:t>
      </w:r>
      <w:r w:rsidRPr="00136778">
        <w:rPr>
          <w:rStyle w:val="a4"/>
          <w:b w:val="0"/>
          <w:color w:val="002060"/>
          <w:sz w:val="28"/>
          <w:szCs w:val="28"/>
        </w:rPr>
        <w:t>детей</w:t>
      </w:r>
      <w:r w:rsidRPr="00136778">
        <w:rPr>
          <w:b/>
          <w:color w:val="002060"/>
          <w:sz w:val="28"/>
          <w:szCs w:val="28"/>
        </w:rPr>
        <w:t>.</w:t>
      </w:r>
      <w:r w:rsidRPr="00136778">
        <w:rPr>
          <w:color w:val="002060"/>
          <w:sz w:val="28"/>
          <w:szCs w:val="28"/>
        </w:rPr>
        <w:t xml:space="preserve"> Именно в этом возрасте каждый ребенок представляет собой маленького исследователя, с радостью и удивлением открывающего для себя незнакомый и удивительный окружающий мир. Чем разнообразнее детская деятельность, тем успешнее идет разностороннее</w:t>
      </w:r>
      <w:r w:rsidRPr="00136778">
        <w:rPr>
          <w:b/>
          <w:color w:val="002060"/>
          <w:sz w:val="28"/>
          <w:szCs w:val="28"/>
        </w:rPr>
        <w:t xml:space="preserve"> </w:t>
      </w:r>
      <w:r w:rsidRPr="00136778">
        <w:rPr>
          <w:rStyle w:val="a4"/>
          <w:b w:val="0"/>
          <w:color w:val="002060"/>
          <w:sz w:val="28"/>
          <w:szCs w:val="28"/>
        </w:rPr>
        <w:t>развитие ребенка</w:t>
      </w:r>
      <w:r w:rsidRPr="00136778">
        <w:rPr>
          <w:b/>
          <w:color w:val="002060"/>
          <w:sz w:val="28"/>
          <w:szCs w:val="28"/>
        </w:rPr>
        <w:t xml:space="preserve">, </w:t>
      </w:r>
      <w:r w:rsidRPr="00136778">
        <w:rPr>
          <w:color w:val="002060"/>
          <w:sz w:val="28"/>
          <w:szCs w:val="28"/>
        </w:rPr>
        <w:t xml:space="preserve">реализуются его потенциальные возможности и первые проявления </w:t>
      </w:r>
      <w:r w:rsidRPr="00136778">
        <w:rPr>
          <w:rStyle w:val="a4"/>
          <w:b w:val="0"/>
          <w:color w:val="002060"/>
          <w:sz w:val="28"/>
          <w:szCs w:val="28"/>
        </w:rPr>
        <w:t>творчества</w:t>
      </w:r>
      <w:r w:rsidRPr="00136778">
        <w:rPr>
          <w:b/>
          <w:color w:val="002060"/>
          <w:sz w:val="28"/>
          <w:szCs w:val="28"/>
        </w:rPr>
        <w:t>.</w:t>
      </w:r>
      <w:r w:rsidRPr="00136778">
        <w:rPr>
          <w:color w:val="002060"/>
          <w:sz w:val="28"/>
          <w:szCs w:val="28"/>
        </w:rPr>
        <w:t xml:space="preserve"> Большой потенциал для раскрытия детского </w:t>
      </w:r>
      <w:r w:rsidRPr="00136778">
        <w:rPr>
          <w:rStyle w:val="a4"/>
          <w:b w:val="0"/>
          <w:color w:val="002060"/>
          <w:sz w:val="28"/>
          <w:szCs w:val="28"/>
        </w:rPr>
        <w:t>творчества</w:t>
      </w:r>
      <w:r w:rsidRPr="00136778">
        <w:rPr>
          <w:color w:val="002060"/>
          <w:sz w:val="28"/>
          <w:szCs w:val="28"/>
        </w:rPr>
        <w:t xml:space="preserve"> заключен в изобразительной деятельности дошкольников.</w:t>
      </w:r>
    </w:p>
    <w:p w:rsidR="00D3796D" w:rsidRPr="00136778" w:rsidRDefault="00D3796D" w:rsidP="00136778">
      <w:pPr>
        <w:pStyle w:val="a3"/>
        <w:spacing w:before="0" w:beforeAutospacing="0" w:after="0" w:afterAutospacing="0"/>
        <w:ind w:firstLine="708"/>
        <w:jc w:val="both"/>
        <w:rPr>
          <w:color w:val="002060"/>
          <w:sz w:val="28"/>
          <w:szCs w:val="28"/>
        </w:rPr>
      </w:pPr>
      <w:r w:rsidRPr="00136778">
        <w:rPr>
          <w:color w:val="002060"/>
          <w:sz w:val="28"/>
          <w:szCs w:val="28"/>
        </w:rPr>
        <w:t xml:space="preserve">Многолетний опыт педагогической работы показывает, что отсутствие необходимых изобразительных умений у </w:t>
      </w:r>
      <w:r w:rsidRPr="00136778">
        <w:rPr>
          <w:rStyle w:val="a4"/>
          <w:b w:val="0"/>
          <w:color w:val="002060"/>
          <w:sz w:val="28"/>
          <w:szCs w:val="28"/>
        </w:rPr>
        <w:t>детей</w:t>
      </w:r>
      <w:r w:rsidRPr="00136778">
        <w:rPr>
          <w:b/>
          <w:color w:val="002060"/>
          <w:sz w:val="28"/>
          <w:szCs w:val="28"/>
        </w:rPr>
        <w:t xml:space="preserve"> </w:t>
      </w:r>
      <w:r w:rsidRPr="00136778">
        <w:rPr>
          <w:color w:val="002060"/>
          <w:sz w:val="28"/>
          <w:szCs w:val="28"/>
        </w:rPr>
        <w:t xml:space="preserve">часто приводит к обыденности и невыразительности детских работ, так как, не владея определенными </w:t>
      </w:r>
      <w:r w:rsidRPr="00136778">
        <w:rPr>
          <w:rStyle w:val="a4"/>
          <w:b w:val="0"/>
          <w:color w:val="002060"/>
          <w:sz w:val="28"/>
          <w:szCs w:val="28"/>
        </w:rPr>
        <w:t>способами изображения</w:t>
      </w:r>
      <w:r w:rsidRPr="00136778">
        <w:rPr>
          <w:b/>
          <w:color w:val="002060"/>
          <w:sz w:val="28"/>
          <w:szCs w:val="28"/>
        </w:rPr>
        <w:t>,</w:t>
      </w:r>
      <w:r w:rsidRPr="00136778">
        <w:rPr>
          <w:color w:val="002060"/>
          <w:sz w:val="28"/>
          <w:szCs w:val="28"/>
        </w:rPr>
        <w:t xml:space="preserve"> дети исключают из своего рисунка те образы, </w:t>
      </w:r>
      <w:r w:rsidRPr="00136778">
        <w:rPr>
          <w:rStyle w:val="a4"/>
          <w:b w:val="0"/>
          <w:color w:val="002060"/>
          <w:sz w:val="28"/>
          <w:szCs w:val="28"/>
        </w:rPr>
        <w:t>нарисовать</w:t>
      </w:r>
      <w:r w:rsidRPr="00136778">
        <w:rPr>
          <w:color w:val="002060"/>
          <w:sz w:val="28"/>
          <w:szCs w:val="28"/>
        </w:rPr>
        <w:t xml:space="preserve"> которые затрудняются. </w:t>
      </w:r>
      <w:proofErr w:type="spellStart"/>
      <w:r w:rsidRPr="00136778">
        <w:rPr>
          <w:color w:val="002060"/>
          <w:sz w:val="28"/>
          <w:szCs w:val="28"/>
        </w:rPr>
        <w:t>Несформированность</w:t>
      </w:r>
      <w:proofErr w:type="spellEnd"/>
      <w:r w:rsidRPr="00136778">
        <w:rPr>
          <w:color w:val="002060"/>
          <w:sz w:val="28"/>
          <w:szCs w:val="28"/>
        </w:rPr>
        <w:t xml:space="preserve"> графических навыков и умений мешает ребенку выражать в рисунках задуманное, адекватно изображать предметы объективного мира и затрудняет </w:t>
      </w:r>
      <w:r w:rsidRPr="00136778">
        <w:rPr>
          <w:rStyle w:val="a4"/>
          <w:b w:val="0"/>
          <w:color w:val="002060"/>
          <w:sz w:val="28"/>
          <w:szCs w:val="28"/>
        </w:rPr>
        <w:t>развитие</w:t>
      </w:r>
      <w:r w:rsidRPr="00136778">
        <w:rPr>
          <w:color w:val="002060"/>
          <w:sz w:val="28"/>
          <w:szCs w:val="28"/>
        </w:rPr>
        <w:t xml:space="preserve"> познания и эстетического восприятия.</w:t>
      </w:r>
    </w:p>
    <w:p w:rsidR="00D3796D" w:rsidRPr="00136778" w:rsidRDefault="00D3796D" w:rsidP="00136778">
      <w:pPr>
        <w:pStyle w:val="a3"/>
        <w:spacing w:before="0" w:beforeAutospacing="0" w:after="0" w:afterAutospacing="0"/>
        <w:ind w:firstLine="708"/>
        <w:jc w:val="both"/>
        <w:rPr>
          <w:color w:val="002060"/>
          <w:sz w:val="28"/>
          <w:szCs w:val="28"/>
        </w:rPr>
      </w:pPr>
      <w:r w:rsidRPr="00136778">
        <w:rPr>
          <w:rStyle w:val="a4"/>
          <w:color w:val="002060"/>
          <w:sz w:val="28"/>
          <w:szCs w:val="28"/>
        </w:rPr>
        <w:t>Нетрадиционные техники рисования</w:t>
      </w:r>
      <w:r w:rsidRPr="00136778">
        <w:rPr>
          <w:color w:val="002060"/>
          <w:sz w:val="28"/>
          <w:szCs w:val="28"/>
        </w:rPr>
        <w:t xml:space="preserve"> ранее использовались разрозненно, как отдельные элементы занятий по изобразительной деятельности. Новизна педагогического исследования заключается в том, что проблема </w:t>
      </w:r>
      <w:r w:rsidRPr="00136778">
        <w:rPr>
          <w:rStyle w:val="a4"/>
          <w:b w:val="0"/>
          <w:color w:val="002060"/>
          <w:sz w:val="28"/>
          <w:szCs w:val="28"/>
        </w:rPr>
        <w:t>развития художественно-творческих способностей детей</w:t>
      </w:r>
      <w:r w:rsidRPr="00136778">
        <w:rPr>
          <w:color w:val="002060"/>
          <w:sz w:val="28"/>
          <w:szCs w:val="28"/>
        </w:rPr>
        <w:t xml:space="preserve"> решается в процессе дополнения традиционных приемов обучения </w:t>
      </w:r>
      <w:r w:rsidRPr="00136778">
        <w:rPr>
          <w:rStyle w:val="a4"/>
          <w:b w:val="0"/>
          <w:color w:val="002060"/>
          <w:sz w:val="28"/>
          <w:szCs w:val="28"/>
        </w:rPr>
        <w:t>рисованию нетрадиционными техниками</w:t>
      </w:r>
      <w:r w:rsidRPr="00136778">
        <w:rPr>
          <w:color w:val="002060"/>
          <w:sz w:val="28"/>
          <w:szCs w:val="28"/>
        </w:rPr>
        <w:t xml:space="preserve">. Работая в этом направлении, убедилась в том, что </w:t>
      </w:r>
      <w:r w:rsidRPr="00136778">
        <w:rPr>
          <w:rStyle w:val="a4"/>
          <w:b w:val="0"/>
          <w:color w:val="002060"/>
          <w:sz w:val="28"/>
          <w:szCs w:val="28"/>
        </w:rPr>
        <w:t>рисование</w:t>
      </w:r>
      <w:r w:rsidRPr="00136778">
        <w:rPr>
          <w:b/>
          <w:color w:val="002060"/>
          <w:sz w:val="28"/>
          <w:szCs w:val="28"/>
        </w:rPr>
        <w:t xml:space="preserve"> </w:t>
      </w:r>
      <w:r w:rsidRPr="00136778">
        <w:rPr>
          <w:color w:val="002060"/>
          <w:sz w:val="28"/>
          <w:szCs w:val="28"/>
        </w:rPr>
        <w:t xml:space="preserve">необычными материалами, оригинальными </w:t>
      </w:r>
      <w:r w:rsidRPr="00136778">
        <w:rPr>
          <w:rStyle w:val="a4"/>
          <w:b w:val="0"/>
          <w:color w:val="002060"/>
          <w:sz w:val="28"/>
          <w:szCs w:val="28"/>
        </w:rPr>
        <w:t>техниками</w:t>
      </w:r>
      <w:r w:rsidRPr="00136778">
        <w:rPr>
          <w:b/>
          <w:color w:val="002060"/>
          <w:sz w:val="28"/>
          <w:szCs w:val="28"/>
        </w:rPr>
        <w:t xml:space="preserve"> </w:t>
      </w:r>
      <w:r w:rsidRPr="00136778">
        <w:rPr>
          <w:color w:val="002060"/>
          <w:sz w:val="28"/>
          <w:szCs w:val="28"/>
        </w:rPr>
        <w:t xml:space="preserve">позволяет детям ощутить незабываемые положительные эмоции и </w:t>
      </w:r>
      <w:r w:rsidRPr="00136778">
        <w:rPr>
          <w:rStyle w:val="a4"/>
          <w:b w:val="0"/>
          <w:color w:val="002060"/>
          <w:sz w:val="28"/>
          <w:szCs w:val="28"/>
        </w:rPr>
        <w:t>развивать творческие способности</w:t>
      </w:r>
      <w:r w:rsidRPr="00136778">
        <w:rPr>
          <w:b/>
          <w:color w:val="002060"/>
          <w:sz w:val="28"/>
          <w:szCs w:val="28"/>
        </w:rPr>
        <w:t>.</w:t>
      </w:r>
    </w:p>
    <w:p w:rsidR="00D3796D" w:rsidRPr="00136778" w:rsidRDefault="00D3796D" w:rsidP="00136778">
      <w:pPr>
        <w:pStyle w:val="a3"/>
        <w:spacing w:before="0" w:beforeAutospacing="0" w:after="0" w:afterAutospacing="0"/>
        <w:ind w:firstLine="708"/>
        <w:jc w:val="both"/>
        <w:rPr>
          <w:b/>
          <w:color w:val="002060"/>
          <w:sz w:val="28"/>
          <w:szCs w:val="28"/>
        </w:rPr>
      </w:pPr>
      <w:r w:rsidRPr="00136778">
        <w:rPr>
          <w:color w:val="002060"/>
          <w:sz w:val="28"/>
          <w:szCs w:val="28"/>
        </w:rPr>
        <w:t xml:space="preserve">Основные принципы работы по </w:t>
      </w:r>
      <w:r w:rsidRPr="00136778">
        <w:rPr>
          <w:rStyle w:val="a4"/>
          <w:b w:val="0"/>
          <w:color w:val="002060"/>
          <w:sz w:val="28"/>
          <w:szCs w:val="28"/>
        </w:rPr>
        <w:t xml:space="preserve">развитию творческих </w:t>
      </w:r>
      <w:r w:rsidR="00136778" w:rsidRPr="00136778">
        <w:rPr>
          <w:rStyle w:val="a4"/>
          <w:b w:val="0"/>
          <w:color w:val="002060"/>
          <w:sz w:val="28"/>
          <w:szCs w:val="28"/>
        </w:rPr>
        <w:t>способностей</w:t>
      </w:r>
      <w:r w:rsidR="00136778" w:rsidRPr="00136778">
        <w:rPr>
          <w:b/>
          <w:color w:val="002060"/>
          <w:sz w:val="28"/>
          <w:szCs w:val="28"/>
        </w:rPr>
        <w:t>:</w:t>
      </w:r>
    </w:p>
    <w:p w:rsidR="00D3796D" w:rsidRPr="00136778" w:rsidRDefault="00D3796D" w:rsidP="00136778">
      <w:pPr>
        <w:pStyle w:val="a3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136778">
        <w:rPr>
          <w:color w:val="002060"/>
          <w:sz w:val="28"/>
          <w:szCs w:val="28"/>
        </w:rPr>
        <w:t>• От простого к сложному, где предусмотрен переход от простых занятий к сложным.</w:t>
      </w:r>
    </w:p>
    <w:p w:rsidR="00D3796D" w:rsidRPr="00136778" w:rsidRDefault="00D3796D" w:rsidP="00136778">
      <w:pPr>
        <w:pStyle w:val="a3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136778">
        <w:rPr>
          <w:color w:val="002060"/>
          <w:sz w:val="28"/>
          <w:szCs w:val="28"/>
        </w:rPr>
        <w:t xml:space="preserve">• Принцип </w:t>
      </w:r>
      <w:r w:rsidRPr="00136778">
        <w:rPr>
          <w:rStyle w:val="a4"/>
          <w:b w:val="0"/>
          <w:color w:val="002060"/>
          <w:sz w:val="28"/>
          <w:szCs w:val="28"/>
        </w:rPr>
        <w:t>развивающего</w:t>
      </w:r>
      <w:r w:rsidRPr="00136778">
        <w:rPr>
          <w:color w:val="002060"/>
          <w:sz w:val="28"/>
          <w:szCs w:val="28"/>
        </w:rPr>
        <w:t xml:space="preserve"> </w:t>
      </w:r>
      <w:r w:rsidRPr="00136778">
        <w:rPr>
          <w:color w:val="002060"/>
          <w:sz w:val="28"/>
          <w:szCs w:val="28"/>
          <w:u w:val="single"/>
        </w:rPr>
        <w:t>обучения заключается в правильном определении ведущих целей обучения</w:t>
      </w:r>
      <w:r w:rsidRPr="00136778">
        <w:rPr>
          <w:color w:val="002060"/>
          <w:sz w:val="28"/>
          <w:szCs w:val="28"/>
        </w:rPr>
        <w:t xml:space="preserve">: познавательной, </w:t>
      </w:r>
      <w:r w:rsidRPr="00136778">
        <w:rPr>
          <w:rStyle w:val="a4"/>
          <w:b w:val="0"/>
          <w:color w:val="002060"/>
          <w:sz w:val="28"/>
          <w:szCs w:val="28"/>
        </w:rPr>
        <w:t>развивающей</w:t>
      </w:r>
      <w:r w:rsidRPr="00136778">
        <w:rPr>
          <w:b/>
          <w:color w:val="002060"/>
          <w:sz w:val="28"/>
          <w:szCs w:val="28"/>
        </w:rPr>
        <w:t>,</w:t>
      </w:r>
      <w:r w:rsidRPr="00136778">
        <w:rPr>
          <w:color w:val="002060"/>
          <w:sz w:val="28"/>
          <w:szCs w:val="28"/>
        </w:rPr>
        <w:t xml:space="preserve"> воспитательной. Этот принцип предполагает разработку </w:t>
      </w:r>
      <w:r w:rsidRPr="00136778">
        <w:rPr>
          <w:rStyle w:val="a4"/>
          <w:b w:val="0"/>
          <w:color w:val="002060"/>
          <w:sz w:val="28"/>
          <w:szCs w:val="28"/>
        </w:rPr>
        <w:t>творческих заданий</w:t>
      </w:r>
      <w:r w:rsidRPr="00136778">
        <w:rPr>
          <w:b/>
          <w:color w:val="002060"/>
          <w:sz w:val="28"/>
          <w:szCs w:val="28"/>
        </w:rPr>
        <w:t>,</w:t>
      </w:r>
      <w:r w:rsidRPr="00136778">
        <w:rPr>
          <w:color w:val="002060"/>
          <w:sz w:val="28"/>
          <w:szCs w:val="28"/>
        </w:rPr>
        <w:t xml:space="preserve"> не имеющих однозначного решения. </w:t>
      </w:r>
      <w:r w:rsidRPr="00136778">
        <w:rPr>
          <w:rStyle w:val="a4"/>
          <w:b w:val="0"/>
          <w:color w:val="002060"/>
          <w:sz w:val="28"/>
          <w:szCs w:val="28"/>
        </w:rPr>
        <w:t>Детей учат думать</w:t>
      </w:r>
      <w:r w:rsidRPr="00136778">
        <w:rPr>
          <w:b/>
          <w:color w:val="002060"/>
          <w:sz w:val="28"/>
          <w:szCs w:val="28"/>
        </w:rPr>
        <w:t>,</w:t>
      </w:r>
      <w:r w:rsidRPr="00136778">
        <w:rPr>
          <w:color w:val="002060"/>
          <w:sz w:val="28"/>
          <w:szCs w:val="28"/>
        </w:rPr>
        <w:t xml:space="preserve"> рассуждать, делается акцент на возможности и необходимости вариативных путей решения задач; стимулируют к </w:t>
      </w:r>
      <w:r w:rsidRPr="00136778">
        <w:rPr>
          <w:rStyle w:val="a4"/>
          <w:b w:val="0"/>
          <w:color w:val="002060"/>
          <w:sz w:val="28"/>
          <w:szCs w:val="28"/>
        </w:rPr>
        <w:t>творческим поискам и находкам</w:t>
      </w:r>
      <w:r w:rsidRPr="00136778">
        <w:rPr>
          <w:b/>
          <w:color w:val="002060"/>
          <w:sz w:val="28"/>
          <w:szCs w:val="28"/>
        </w:rPr>
        <w:t>,</w:t>
      </w:r>
      <w:r w:rsidRPr="00136778">
        <w:rPr>
          <w:color w:val="002060"/>
          <w:sz w:val="28"/>
          <w:szCs w:val="28"/>
        </w:rPr>
        <w:t xml:space="preserve"> </w:t>
      </w:r>
      <w:r w:rsidRPr="00136778">
        <w:rPr>
          <w:rStyle w:val="a4"/>
          <w:b w:val="0"/>
          <w:color w:val="002060"/>
          <w:sz w:val="28"/>
          <w:szCs w:val="28"/>
        </w:rPr>
        <w:t>развивают наблюдательность</w:t>
      </w:r>
      <w:r w:rsidRPr="00136778">
        <w:rPr>
          <w:b/>
          <w:color w:val="002060"/>
          <w:sz w:val="28"/>
          <w:szCs w:val="28"/>
        </w:rPr>
        <w:t>.</w:t>
      </w:r>
    </w:p>
    <w:p w:rsidR="00D3796D" w:rsidRPr="00136778" w:rsidRDefault="00D3796D" w:rsidP="00136778">
      <w:pPr>
        <w:pStyle w:val="a3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136778">
        <w:rPr>
          <w:color w:val="002060"/>
          <w:sz w:val="28"/>
          <w:szCs w:val="28"/>
        </w:rPr>
        <w:t xml:space="preserve">• Принцип наглядности выражается в том, что у </w:t>
      </w:r>
      <w:r w:rsidRPr="00136778">
        <w:rPr>
          <w:rStyle w:val="a4"/>
          <w:b w:val="0"/>
          <w:color w:val="002060"/>
          <w:sz w:val="28"/>
          <w:szCs w:val="28"/>
        </w:rPr>
        <w:t>детей более развита</w:t>
      </w:r>
      <w:r w:rsidRPr="00136778">
        <w:rPr>
          <w:color w:val="002060"/>
          <w:sz w:val="28"/>
          <w:szCs w:val="28"/>
        </w:rPr>
        <w:t xml:space="preserve"> наглядно-образная память, чем словесно-логическая, поэтому мышление опирается на восприятие или представление.</w:t>
      </w:r>
    </w:p>
    <w:p w:rsidR="00D3796D" w:rsidRPr="00136778" w:rsidRDefault="00D3796D" w:rsidP="00136778">
      <w:pPr>
        <w:pStyle w:val="a3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136778">
        <w:rPr>
          <w:color w:val="002060"/>
          <w:sz w:val="28"/>
          <w:szCs w:val="28"/>
        </w:rPr>
        <w:t>• Принцип индивидуализации обеспечивает вовлечение каждого ребенка в воспитательный процесс.</w:t>
      </w:r>
    </w:p>
    <w:p w:rsidR="00D3796D" w:rsidRPr="00136778" w:rsidRDefault="00D3796D" w:rsidP="00136778">
      <w:pPr>
        <w:pStyle w:val="a3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136778">
        <w:rPr>
          <w:color w:val="002060"/>
          <w:sz w:val="28"/>
          <w:szCs w:val="28"/>
        </w:rPr>
        <w:t>• Принцип интегрированного подхода реализуется в сотрудничестве с воспитателями и другими педагогами дополнительного образования, с семьёй, а также при перспективном планировании с учётом взаимосвязи всех видов изобразительной деятельности.</w:t>
      </w:r>
    </w:p>
    <w:p w:rsidR="00D3796D" w:rsidRPr="00136778" w:rsidRDefault="00D3796D" w:rsidP="00136778">
      <w:pPr>
        <w:pStyle w:val="a3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136778">
        <w:rPr>
          <w:color w:val="002060"/>
          <w:sz w:val="28"/>
          <w:szCs w:val="28"/>
        </w:rPr>
        <w:t xml:space="preserve">• </w:t>
      </w:r>
      <w:r w:rsidRPr="00136778">
        <w:rPr>
          <w:color w:val="002060"/>
          <w:sz w:val="28"/>
          <w:szCs w:val="28"/>
          <w:u w:val="single"/>
        </w:rPr>
        <w:t>Связь обучения с жизнью</w:t>
      </w:r>
      <w:r w:rsidRPr="00136778">
        <w:rPr>
          <w:color w:val="002060"/>
          <w:sz w:val="28"/>
          <w:szCs w:val="28"/>
        </w:rPr>
        <w:t>: изображение должно опираться на впечатление, полученное ребенком от окружающей действительности.</w:t>
      </w:r>
    </w:p>
    <w:p w:rsidR="00D3796D" w:rsidRPr="00136778" w:rsidRDefault="00136778" w:rsidP="00136778">
      <w:pPr>
        <w:pStyle w:val="a3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136778">
        <w:rPr>
          <w:noProof/>
          <w:color w:val="002060"/>
        </w:rPr>
        <w:lastRenderedPageBreak/>
        <w:drawing>
          <wp:anchor distT="0" distB="0" distL="114300" distR="114300" simplePos="0" relativeHeight="251658240" behindDoc="1" locked="0" layoutInCell="1" allowOverlap="1" wp14:anchorId="28CEC446" wp14:editId="1F4C7877">
            <wp:simplePos x="0" y="0"/>
            <wp:positionH relativeFrom="page">
              <wp:align>left</wp:align>
            </wp:positionH>
            <wp:positionV relativeFrom="paragraph">
              <wp:posOffset>-382270</wp:posOffset>
            </wp:positionV>
            <wp:extent cx="7557770" cy="10637711"/>
            <wp:effectExtent l="0" t="0" r="5080" b="0"/>
            <wp:wrapNone/>
            <wp:docPr id="1" name="Рисунок 1" descr="https://catherineasquithgallery.com/uploads/posts/2021-03/1614793655_133-p-fon-dlya-detskoi-prezentatsii-kartinki-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atherineasquithgallery.com/uploads/posts/2021-03/1614793655_133-p-fon-dlya-detskoi-prezentatsii-kartinki-15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70" cy="10637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2AAE">
        <w:rPr>
          <w:color w:val="002060"/>
          <w:sz w:val="28"/>
          <w:szCs w:val="28"/>
        </w:rPr>
        <w:t xml:space="preserve">                       </w:t>
      </w:r>
      <w:r w:rsidR="00D3796D" w:rsidRPr="00136778">
        <w:rPr>
          <w:color w:val="002060"/>
          <w:sz w:val="28"/>
          <w:szCs w:val="28"/>
        </w:rPr>
        <w:t>• Принцип доступности материала.</w:t>
      </w:r>
    </w:p>
    <w:p w:rsidR="00D3796D" w:rsidRPr="00136778" w:rsidRDefault="00E52AAE" w:rsidP="00E52AAE">
      <w:pPr>
        <w:pStyle w:val="a3"/>
        <w:spacing w:before="0" w:beforeAutospacing="0" w:after="0" w:afterAutospacing="0"/>
        <w:ind w:left="1416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 </w:t>
      </w:r>
      <w:r w:rsidR="00D3796D" w:rsidRPr="00136778">
        <w:rPr>
          <w:color w:val="002060"/>
          <w:sz w:val="28"/>
          <w:szCs w:val="28"/>
        </w:rPr>
        <w:t xml:space="preserve">Обучение с помощью </w:t>
      </w:r>
      <w:r w:rsidR="00D3796D" w:rsidRPr="00136778">
        <w:rPr>
          <w:rStyle w:val="a4"/>
          <w:b w:val="0"/>
          <w:color w:val="002060"/>
          <w:sz w:val="28"/>
          <w:szCs w:val="28"/>
        </w:rPr>
        <w:t>нетрадиционных техник рисования</w:t>
      </w:r>
      <w:r w:rsidR="00D3796D" w:rsidRPr="00136778">
        <w:rPr>
          <w:color w:val="002060"/>
          <w:sz w:val="28"/>
          <w:szCs w:val="28"/>
        </w:rPr>
        <w:t xml:space="preserve"> </w:t>
      </w:r>
      <w:r w:rsidR="00D3796D" w:rsidRPr="00136778">
        <w:rPr>
          <w:color w:val="002060"/>
          <w:sz w:val="28"/>
          <w:szCs w:val="28"/>
          <w:u w:val="single"/>
        </w:rPr>
        <w:t xml:space="preserve">происходит в </w:t>
      </w:r>
      <w:r>
        <w:rPr>
          <w:color w:val="002060"/>
          <w:sz w:val="28"/>
          <w:szCs w:val="28"/>
          <w:u w:val="single"/>
        </w:rPr>
        <w:t xml:space="preserve">                       </w:t>
      </w:r>
      <w:r w:rsidR="00D3796D" w:rsidRPr="00136778">
        <w:rPr>
          <w:color w:val="002060"/>
          <w:sz w:val="28"/>
          <w:szCs w:val="28"/>
          <w:u w:val="single"/>
        </w:rPr>
        <w:t>следующих направлениях</w:t>
      </w:r>
      <w:r w:rsidR="00D3796D" w:rsidRPr="00136778">
        <w:rPr>
          <w:color w:val="002060"/>
          <w:sz w:val="28"/>
          <w:szCs w:val="28"/>
        </w:rPr>
        <w:t>:</w:t>
      </w:r>
    </w:p>
    <w:p w:rsidR="00D3796D" w:rsidRPr="00136778" w:rsidRDefault="00D3796D" w:rsidP="00E52AAE">
      <w:pPr>
        <w:pStyle w:val="a3"/>
        <w:spacing w:before="0" w:beforeAutospacing="0" w:after="0" w:afterAutospacing="0"/>
        <w:ind w:left="1545"/>
        <w:jc w:val="both"/>
        <w:rPr>
          <w:color w:val="002060"/>
          <w:sz w:val="28"/>
          <w:szCs w:val="28"/>
        </w:rPr>
      </w:pPr>
      <w:r w:rsidRPr="00136778">
        <w:rPr>
          <w:color w:val="002060"/>
          <w:sz w:val="28"/>
          <w:szCs w:val="28"/>
        </w:rPr>
        <w:t xml:space="preserve">• от </w:t>
      </w:r>
      <w:r w:rsidRPr="00136778">
        <w:rPr>
          <w:rStyle w:val="a4"/>
          <w:b w:val="0"/>
          <w:color w:val="002060"/>
          <w:sz w:val="28"/>
          <w:szCs w:val="28"/>
        </w:rPr>
        <w:t>рисования</w:t>
      </w:r>
      <w:r w:rsidRPr="00136778">
        <w:rPr>
          <w:color w:val="002060"/>
          <w:sz w:val="28"/>
          <w:szCs w:val="28"/>
        </w:rPr>
        <w:t xml:space="preserve"> отдельных предметов к </w:t>
      </w:r>
      <w:r w:rsidRPr="00136778">
        <w:rPr>
          <w:rStyle w:val="a4"/>
          <w:b w:val="0"/>
          <w:color w:val="002060"/>
          <w:sz w:val="28"/>
          <w:szCs w:val="28"/>
        </w:rPr>
        <w:t>рисованию</w:t>
      </w:r>
      <w:r w:rsidRPr="00136778">
        <w:rPr>
          <w:color w:val="002060"/>
          <w:sz w:val="28"/>
          <w:szCs w:val="28"/>
        </w:rPr>
        <w:t xml:space="preserve"> сюжетных эпизодов и далее к сюжетному </w:t>
      </w:r>
      <w:r w:rsidRPr="00136778">
        <w:rPr>
          <w:rStyle w:val="a4"/>
          <w:b w:val="0"/>
          <w:color w:val="002060"/>
          <w:sz w:val="28"/>
          <w:szCs w:val="28"/>
        </w:rPr>
        <w:t>рисованию</w:t>
      </w:r>
      <w:r w:rsidRPr="00136778">
        <w:rPr>
          <w:b/>
          <w:color w:val="002060"/>
          <w:sz w:val="28"/>
          <w:szCs w:val="28"/>
        </w:rPr>
        <w:t>;</w:t>
      </w:r>
    </w:p>
    <w:p w:rsidR="00D3796D" w:rsidRPr="00136778" w:rsidRDefault="00D3796D" w:rsidP="00E52AAE">
      <w:pPr>
        <w:pStyle w:val="a3"/>
        <w:spacing w:before="0" w:beforeAutospacing="0" w:after="0" w:afterAutospacing="0"/>
        <w:ind w:left="1545"/>
        <w:jc w:val="both"/>
        <w:rPr>
          <w:color w:val="002060"/>
          <w:sz w:val="28"/>
          <w:szCs w:val="28"/>
        </w:rPr>
      </w:pPr>
      <w:r w:rsidRPr="00136778">
        <w:rPr>
          <w:color w:val="002060"/>
          <w:sz w:val="28"/>
          <w:szCs w:val="28"/>
        </w:rPr>
        <w:t xml:space="preserve">• от применения наиболее простых видов </w:t>
      </w:r>
      <w:r w:rsidRPr="00136778">
        <w:rPr>
          <w:rStyle w:val="a4"/>
          <w:b w:val="0"/>
          <w:color w:val="002060"/>
          <w:sz w:val="28"/>
          <w:szCs w:val="28"/>
        </w:rPr>
        <w:t>нетрадиционной техники</w:t>
      </w:r>
      <w:r w:rsidRPr="00136778">
        <w:rPr>
          <w:color w:val="002060"/>
          <w:sz w:val="28"/>
          <w:szCs w:val="28"/>
        </w:rPr>
        <w:t xml:space="preserve"> </w:t>
      </w:r>
      <w:r w:rsidR="00E52AAE">
        <w:rPr>
          <w:color w:val="002060"/>
          <w:sz w:val="28"/>
          <w:szCs w:val="28"/>
        </w:rPr>
        <w:t xml:space="preserve">                    </w:t>
      </w:r>
      <w:r w:rsidRPr="00136778">
        <w:rPr>
          <w:color w:val="002060"/>
          <w:sz w:val="28"/>
          <w:szCs w:val="28"/>
        </w:rPr>
        <w:t>изображения к более сложным;</w:t>
      </w:r>
    </w:p>
    <w:p w:rsidR="00D3796D" w:rsidRPr="00136778" w:rsidRDefault="00D3796D" w:rsidP="00E52AAE">
      <w:pPr>
        <w:pStyle w:val="a3"/>
        <w:spacing w:before="0" w:beforeAutospacing="0" w:after="0" w:afterAutospacing="0"/>
        <w:ind w:left="1416"/>
        <w:jc w:val="both"/>
        <w:rPr>
          <w:color w:val="002060"/>
          <w:sz w:val="28"/>
          <w:szCs w:val="28"/>
        </w:rPr>
      </w:pPr>
      <w:r w:rsidRPr="00136778">
        <w:rPr>
          <w:color w:val="002060"/>
          <w:sz w:val="28"/>
          <w:szCs w:val="28"/>
        </w:rPr>
        <w:t>• от использования готового оборудования, материала к применению таких, которые необходимо самим изготовить;</w:t>
      </w:r>
    </w:p>
    <w:p w:rsidR="00D3796D" w:rsidRPr="00136778" w:rsidRDefault="00E52AAE" w:rsidP="00136778">
      <w:pPr>
        <w:pStyle w:val="a3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               </w:t>
      </w:r>
      <w:r w:rsidR="00D3796D" w:rsidRPr="00136778">
        <w:rPr>
          <w:color w:val="002060"/>
          <w:sz w:val="28"/>
          <w:szCs w:val="28"/>
        </w:rPr>
        <w:t>• от использования метода подражания к самостоятельному выполнению замысла;</w:t>
      </w:r>
    </w:p>
    <w:p w:rsidR="00D3796D" w:rsidRPr="00136778" w:rsidRDefault="00D3796D" w:rsidP="00136778">
      <w:pPr>
        <w:pStyle w:val="a3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136778">
        <w:rPr>
          <w:color w:val="002060"/>
          <w:sz w:val="28"/>
          <w:szCs w:val="28"/>
        </w:rPr>
        <w:t xml:space="preserve">• от применения в рисунке одного вида </w:t>
      </w:r>
      <w:r w:rsidRPr="00136778">
        <w:rPr>
          <w:rStyle w:val="a4"/>
          <w:b w:val="0"/>
          <w:color w:val="002060"/>
          <w:sz w:val="28"/>
          <w:szCs w:val="28"/>
        </w:rPr>
        <w:t>техники</w:t>
      </w:r>
      <w:r w:rsidRPr="00136778">
        <w:rPr>
          <w:color w:val="002060"/>
          <w:sz w:val="28"/>
          <w:szCs w:val="28"/>
        </w:rPr>
        <w:t xml:space="preserve"> к использованию смешанных </w:t>
      </w:r>
      <w:r w:rsidRPr="00136778">
        <w:rPr>
          <w:rStyle w:val="a4"/>
          <w:b w:val="0"/>
          <w:color w:val="002060"/>
          <w:sz w:val="28"/>
          <w:szCs w:val="28"/>
        </w:rPr>
        <w:t>техник изображения</w:t>
      </w:r>
      <w:r w:rsidRPr="00136778">
        <w:rPr>
          <w:b/>
          <w:color w:val="002060"/>
          <w:sz w:val="28"/>
          <w:szCs w:val="28"/>
        </w:rPr>
        <w:t>;</w:t>
      </w:r>
    </w:p>
    <w:p w:rsidR="00D3796D" w:rsidRPr="00136778" w:rsidRDefault="00D3796D" w:rsidP="00136778">
      <w:pPr>
        <w:pStyle w:val="a3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136778">
        <w:rPr>
          <w:color w:val="002060"/>
          <w:sz w:val="28"/>
          <w:szCs w:val="28"/>
        </w:rPr>
        <w:t xml:space="preserve">• от индивидуальной работы к коллективному изображению предметов, сюжетов </w:t>
      </w:r>
      <w:r w:rsidRPr="00136778">
        <w:rPr>
          <w:rStyle w:val="a4"/>
          <w:b w:val="0"/>
          <w:color w:val="002060"/>
          <w:sz w:val="28"/>
          <w:szCs w:val="28"/>
        </w:rPr>
        <w:t>нетрадиционной техники рисования</w:t>
      </w:r>
      <w:r w:rsidRPr="00136778">
        <w:rPr>
          <w:b/>
          <w:color w:val="002060"/>
          <w:sz w:val="28"/>
          <w:szCs w:val="28"/>
        </w:rPr>
        <w:t>.</w:t>
      </w:r>
    </w:p>
    <w:p w:rsidR="00D3796D" w:rsidRPr="00136778" w:rsidRDefault="00D3796D" w:rsidP="00136778">
      <w:pPr>
        <w:pStyle w:val="a3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136778">
        <w:rPr>
          <w:color w:val="002060"/>
          <w:sz w:val="28"/>
          <w:szCs w:val="28"/>
        </w:rPr>
        <w:t xml:space="preserve">Во многом результат работы ребёнка зависит от его заинтересованности, поэтому важно активизировать внимание дошкольника, побудить его к деятельности при помощи дополнительных стимулов. </w:t>
      </w:r>
      <w:r w:rsidRPr="00136778">
        <w:rPr>
          <w:color w:val="002060"/>
          <w:sz w:val="28"/>
          <w:szCs w:val="28"/>
          <w:u w:val="single"/>
        </w:rPr>
        <w:t>Такими стимулами могут быть</w:t>
      </w:r>
      <w:r w:rsidRPr="00136778">
        <w:rPr>
          <w:color w:val="002060"/>
          <w:sz w:val="28"/>
          <w:szCs w:val="28"/>
        </w:rPr>
        <w:t>:</w:t>
      </w:r>
    </w:p>
    <w:p w:rsidR="00D3796D" w:rsidRPr="00136778" w:rsidRDefault="00D3796D" w:rsidP="00136778">
      <w:pPr>
        <w:pStyle w:val="a3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136778">
        <w:rPr>
          <w:color w:val="002060"/>
          <w:sz w:val="28"/>
          <w:szCs w:val="28"/>
        </w:rPr>
        <w:t xml:space="preserve">• игра, которая является основным видом деятельности </w:t>
      </w:r>
      <w:r w:rsidRPr="00136778">
        <w:rPr>
          <w:rStyle w:val="a4"/>
          <w:b w:val="0"/>
          <w:color w:val="002060"/>
          <w:sz w:val="28"/>
          <w:szCs w:val="28"/>
        </w:rPr>
        <w:t>детей</w:t>
      </w:r>
      <w:r w:rsidRPr="00136778">
        <w:rPr>
          <w:b/>
          <w:color w:val="002060"/>
          <w:sz w:val="28"/>
          <w:szCs w:val="28"/>
        </w:rPr>
        <w:t>;</w:t>
      </w:r>
    </w:p>
    <w:p w:rsidR="00D3796D" w:rsidRPr="00136778" w:rsidRDefault="00D3796D" w:rsidP="00136778">
      <w:pPr>
        <w:pStyle w:val="a3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136778">
        <w:rPr>
          <w:color w:val="002060"/>
          <w:sz w:val="28"/>
          <w:szCs w:val="28"/>
        </w:rPr>
        <w:t>• сюрпризный момент – любимый герой сказки или мультфильма приходит в гости, и приглашает ребёнка отправиться в путешествие;</w:t>
      </w:r>
    </w:p>
    <w:p w:rsidR="00D3796D" w:rsidRPr="00136778" w:rsidRDefault="00D3796D" w:rsidP="00136778">
      <w:pPr>
        <w:pStyle w:val="a3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136778">
        <w:rPr>
          <w:color w:val="002060"/>
          <w:sz w:val="28"/>
          <w:szCs w:val="28"/>
        </w:rPr>
        <w:t>• просьба о помощи, ведь дети никогда не откажут помочь слабому, им важно почувствовать себя значимым;</w:t>
      </w:r>
    </w:p>
    <w:p w:rsidR="00D3796D" w:rsidRPr="00136778" w:rsidRDefault="00D3796D" w:rsidP="00136778">
      <w:pPr>
        <w:pStyle w:val="a3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136778">
        <w:rPr>
          <w:color w:val="002060"/>
          <w:sz w:val="28"/>
          <w:szCs w:val="28"/>
        </w:rPr>
        <w:t>• музыкальное сопровождение и т. п.</w:t>
      </w:r>
    </w:p>
    <w:p w:rsidR="00D3796D" w:rsidRPr="00136778" w:rsidRDefault="00D3796D" w:rsidP="00136778">
      <w:pPr>
        <w:pStyle w:val="a3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136778">
        <w:rPr>
          <w:color w:val="002060"/>
          <w:sz w:val="28"/>
          <w:szCs w:val="28"/>
        </w:rPr>
        <w:t xml:space="preserve">• Кроме того, желательно живо, эмоционально объяснять детям </w:t>
      </w:r>
      <w:r w:rsidRPr="00136778">
        <w:rPr>
          <w:rStyle w:val="a4"/>
          <w:color w:val="002060"/>
          <w:sz w:val="28"/>
          <w:szCs w:val="28"/>
        </w:rPr>
        <w:t>способы</w:t>
      </w:r>
      <w:r w:rsidRPr="00136778">
        <w:rPr>
          <w:color w:val="002060"/>
          <w:sz w:val="28"/>
          <w:szCs w:val="28"/>
        </w:rPr>
        <w:t xml:space="preserve"> действий и показывать приёмы изображения.</w:t>
      </w:r>
    </w:p>
    <w:p w:rsidR="00136778" w:rsidRPr="00136778" w:rsidRDefault="00136778" w:rsidP="00136778">
      <w:pPr>
        <w:spacing w:after="0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36778">
        <w:rPr>
          <w:rFonts w:ascii="Times New Roman" w:hAnsi="Times New Roman" w:cs="Times New Roman"/>
          <w:color w:val="002060"/>
          <w:sz w:val="28"/>
          <w:szCs w:val="28"/>
        </w:rPr>
        <w:t xml:space="preserve">Применение </w:t>
      </w:r>
      <w:r w:rsidRPr="00136778">
        <w:rPr>
          <w:rStyle w:val="a4"/>
          <w:rFonts w:ascii="Times New Roman" w:hAnsi="Times New Roman" w:cs="Times New Roman"/>
          <w:b w:val="0"/>
          <w:color w:val="002060"/>
          <w:sz w:val="28"/>
          <w:szCs w:val="28"/>
        </w:rPr>
        <w:t>нетрадиционных техник способствует</w:t>
      </w:r>
      <w:r w:rsidRPr="00136778">
        <w:rPr>
          <w:rFonts w:ascii="Times New Roman" w:hAnsi="Times New Roman" w:cs="Times New Roman"/>
          <w:color w:val="002060"/>
          <w:sz w:val="28"/>
          <w:szCs w:val="28"/>
        </w:rPr>
        <w:t xml:space="preserve"> обогащению знаний и представлений детей о предметах и их использовании; материалах, их свойствах, </w:t>
      </w:r>
      <w:r w:rsidRPr="00136778">
        <w:rPr>
          <w:rStyle w:val="a4"/>
          <w:rFonts w:ascii="Times New Roman" w:hAnsi="Times New Roman" w:cs="Times New Roman"/>
          <w:b w:val="0"/>
          <w:color w:val="002060"/>
          <w:sz w:val="28"/>
          <w:szCs w:val="28"/>
        </w:rPr>
        <w:t>способов действий с ними</w:t>
      </w:r>
      <w:r w:rsidRPr="00136778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  <w:r w:rsidRPr="00136778">
        <w:rPr>
          <w:rFonts w:ascii="Times New Roman" w:hAnsi="Times New Roman" w:cs="Times New Roman"/>
          <w:color w:val="002060"/>
          <w:sz w:val="28"/>
          <w:szCs w:val="28"/>
        </w:rPr>
        <w:t xml:space="preserve"> Детей очень привлекают </w:t>
      </w:r>
      <w:r w:rsidRPr="00136778">
        <w:rPr>
          <w:rStyle w:val="a4"/>
          <w:rFonts w:ascii="Times New Roman" w:hAnsi="Times New Roman" w:cs="Times New Roman"/>
          <w:b w:val="0"/>
          <w:color w:val="002060"/>
          <w:sz w:val="28"/>
          <w:szCs w:val="28"/>
        </w:rPr>
        <w:t>нетрадиционные материалы</w:t>
      </w:r>
      <w:r w:rsidRPr="00136778">
        <w:rPr>
          <w:rFonts w:ascii="Times New Roman" w:hAnsi="Times New Roman" w:cs="Times New Roman"/>
          <w:b/>
          <w:color w:val="002060"/>
          <w:sz w:val="28"/>
          <w:szCs w:val="28"/>
        </w:rPr>
        <w:t>,</w:t>
      </w:r>
      <w:r w:rsidRPr="00136778">
        <w:rPr>
          <w:rFonts w:ascii="Times New Roman" w:hAnsi="Times New Roman" w:cs="Times New Roman"/>
          <w:color w:val="002060"/>
          <w:sz w:val="28"/>
          <w:szCs w:val="28"/>
        </w:rPr>
        <w:t xml:space="preserve"> чем они разнообразнее, тем интереснее с ними работать…</w:t>
      </w:r>
    </w:p>
    <w:p w:rsidR="00136778" w:rsidRPr="00136778" w:rsidRDefault="00E52AAE" w:rsidP="00136778">
      <w:pPr>
        <w:pStyle w:val="a3"/>
        <w:spacing w:before="0" w:beforeAutospacing="0" w:after="0" w:afterAutospacing="0"/>
        <w:ind w:firstLine="708"/>
        <w:jc w:val="both"/>
        <w:rPr>
          <w:color w:val="002060"/>
          <w:sz w:val="28"/>
          <w:szCs w:val="28"/>
        </w:rPr>
      </w:pPr>
      <w:r w:rsidRPr="00E605EA"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032DE6E9" wp14:editId="130035CA">
            <wp:simplePos x="0" y="0"/>
            <wp:positionH relativeFrom="margin">
              <wp:align>right</wp:align>
            </wp:positionH>
            <wp:positionV relativeFrom="margin">
              <wp:posOffset>6320155</wp:posOffset>
            </wp:positionV>
            <wp:extent cx="2396968" cy="2990850"/>
            <wp:effectExtent l="114300" t="114300" r="156210" b="152400"/>
            <wp:wrapSquare wrapText="bothSides"/>
            <wp:docPr id="3" name="Рисунок 3" descr="C:\Users\Пользователь\Downloads\20221021_180858(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ownloads\20221021_180858(0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681" b="19714"/>
                    <a:stretch/>
                  </pic:blipFill>
                  <pic:spPr bwMode="auto">
                    <a:xfrm>
                      <a:off x="0" y="0"/>
                      <a:ext cx="2396968" cy="29908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6778" w:rsidRPr="00136778">
        <w:rPr>
          <w:color w:val="002060"/>
          <w:sz w:val="28"/>
          <w:szCs w:val="28"/>
        </w:rPr>
        <w:t xml:space="preserve">Ребенок получает возможность отразить свои впечатления от окружающего мира, передать образы воображения, воплотив их с </w:t>
      </w:r>
      <w:r w:rsidR="00136778" w:rsidRPr="00136778">
        <w:rPr>
          <w:rStyle w:val="a4"/>
          <w:b w:val="0"/>
          <w:color w:val="002060"/>
          <w:sz w:val="28"/>
          <w:szCs w:val="28"/>
        </w:rPr>
        <w:t>помощью</w:t>
      </w:r>
      <w:r w:rsidR="00136778" w:rsidRPr="00136778">
        <w:rPr>
          <w:color w:val="002060"/>
          <w:sz w:val="28"/>
          <w:szCs w:val="28"/>
        </w:rPr>
        <w:t xml:space="preserve"> разнообразных материалов в реальные формы.</w:t>
      </w:r>
    </w:p>
    <w:p w:rsidR="00136778" w:rsidRDefault="00136778" w:rsidP="00136778">
      <w:pPr>
        <w:pStyle w:val="a3"/>
        <w:spacing w:before="0" w:beforeAutospacing="0" w:after="0" w:afterAutospacing="0"/>
        <w:ind w:firstLine="708"/>
        <w:jc w:val="both"/>
        <w:rPr>
          <w:color w:val="002060"/>
          <w:sz w:val="28"/>
          <w:szCs w:val="28"/>
        </w:rPr>
      </w:pPr>
      <w:r w:rsidRPr="00136778">
        <w:rPr>
          <w:color w:val="002060"/>
          <w:sz w:val="28"/>
          <w:szCs w:val="28"/>
        </w:rPr>
        <w:t xml:space="preserve">А главное то, что </w:t>
      </w:r>
      <w:r w:rsidRPr="00136778">
        <w:rPr>
          <w:rStyle w:val="a4"/>
          <w:b w:val="0"/>
          <w:color w:val="002060"/>
          <w:sz w:val="28"/>
          <w:szCs w:val="28"/>
        </w:rPr>
        <w:t>нетрадиционное рисование</w:t>
      </w:r>
      <w:r w:rsidRPr="00136778">
        <w:rPr>
          <w:color w:val="002060"/>
          <w:sz w:val="28"/>
          <w:szCs w:val="28"/>
        </w:rPr>
        <w:t xml:space="preserve"> играет важную роль в общем психическом </w:t>
      </w:r>
      <w:r w:rsidRPr="00136778">
        <w:rPr>
          <w:rStyle w:val="a4"/>
          <w:b w:val="0"/>
          <w:color w:val="002060"/>
          <w:sz w:val="28"/>
          <w:szCs w:val="28"/>
        </w:rPr>
        <w:t>развитии ребенка</w:t>
      </w:r>
      <w:r w:rsidRPr="00136778">
        <w:rPr>
          <w:color w:val="002060"/>
          <w:sz w:val="28"/>
          <w:szCs w:val="28"/>
        </w:rPr>
        <w:t xml:space="preserve">. Ведь самоценным является не конечный продукт – рисунок, а </w:t>
      </w:r>
      <w:r w:rsidRPr="00136778">
        <w:rPr>
          <w:rStyle w:val="a4"/>
          <w:b w:val="0"/>
          <w:color w:val="002060"/>
          <w:sz w:val="28"/>
          <w:szCs w:val="28"/>
        </w:rPr>
        <w:t>развитие личности</w:t>
      </w:r>
      <w:r w:rsidRPr="00136778">
        <w:rPr>
          <w:color w:val="002060"/>
          <w:sz w:val="28"/>
          <w:szCs w:val="28"/>
        </w:rPr>
        <w:t xml:space="preserve">: формирование уверенности в себе, в своих </w:t>
      </w:r>
      <w:r w:rsidRPr="00136778">
        <w:rPr>
          <w:rStyle w:val="a4"/>
          <w:color w:val="002060"/>
          <w:sz w:val="28"/>
          <w:szCs w:val="28"/>
        </w:rPr>
        <w:t>способностях</w:t>
      </w:r>
      <w:r w:rsidRPr="00136778">
        <w:rPr>
          <w:color w:val="002060"/>
          <w:sz w:val="28"/>
          <w:szCs w:val="28"/>
        </w:rPr>
        <w:t xml:space="preserve">, самоидентификация в </w:t>
      </w:r>
      <w:r w:rsidRPr="00136778">
        <w:rPr>
          <w:rStyle w:val="a4"/>
          <w:b w:val="0"/>
          <w:color w:val="002060"/>
          <w:sz w:val="28"/>
          <w:szCs w:val="28"/>
        </w:rPr>
        <w:t>творческой работе</w:t>
      </w:r>
      <w:r w:rsidRPr="00136778">
        <w:rPr>
          <w:b/>
          <w:color w:val="002060"/>
          <w:sz w:val="28"/>
          <w:szCs w:val="28"/>
        </w:rPr>
        <w:t>,</w:t>
      </w:r>
      <w:r w:rsidRPr="00136778">
        <w:rPr>
          <w:color w:val="002060"/>
          <w:sz w:val="28"/>
          <w:szCs w:val="28"/>
        </w:rPr>
        <w:t xml:space="preserve"> целенаправленность деятельности.</w:t>
      </w:r>
    </w:p>
    <w:p w:rsidR="00E52AAE" w:rsidRPr="00136778" w:rsidRDefault="00E52AAE" w:rsidP="00136778">
      <w:pPr>
        <w:pStyle w:val="a3"/>
        <w:spacing w:before="0" w:beforeAutospacing="0" w:after="0" w:afterAutospacing="0"/>
        <w:ind w:firstLine="708"/>
        <w:jc w:val="both"/>
        <w:rPr>
          <w:color w:val="002060"/>
          <w:sz w:val="28"/>
          <w:szCs w:val="28"/>
        </w:rPr>
      </w:pPr>
    </w:p>
    <w:p w:rsidR="00D3796D" w:rsidRPr="00136778" w:rsidRDefault="00D3796D" w:rsidP="00136778">
      <w:pPr>
        <w:spacing w:after="0"/>
        <w:jc w:val="both"/>
        <w:rPr>
          <w:color w:val="002060"/>
          <w:sz w:val="28"/>
          <w:szCs w:val="28"/>
        </w:rPr>
      </w:pPr>
    </w:p>
    <w:sectPr w:rsidR="00D3796D" w:rsidRPr="00136778" w:rsidSect="00843E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367"/>
    <w:rsid w:val="00136778"/>
    <w:rsid w:val="003B2327"/>
    <w:rsid w:val="005D7020"/>
    <w:rsid w:val="00720157"/>
    <w:rsid w:val="00843EFF"/>
    <w:rsid w:val="008625BF"/>
    <w:rsid w:val="00D3796D"/>
    <w:rsid w:val="00E52AAE"/>
    <w:rsid w:val="00EE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E10EA"/>
  <w15:chartTrackingRefBased/>
  <w15:docId w15:val="{99103DB3-3860-4660-AB01-785ADACB3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7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796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52A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2A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8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2024-10-21T19:31:00Z</cp:lastPrinted>
  <dcterms:created xsi:type="dcterms:W3CDTF">2022-10-22T19:12:00Z</dcterms:created>
  <dcterms:modified xsi:type="dcterms:W3CDTF">2024-10-21T19:33:00Z</dcterms:modified>
</cp:coreProperties>
</file>